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45D69D" w14:textId="77777777" w:rsidR="00AB2FF5" w:rsidRPr="000E5237" w:rsidRDefault="00AB2FF5" w:rsidP="00AB2FF5">
      <w:pPr>
        <w:jc w:val="center"/>
        <w:rPr>
          <w:rFonts w:ascii="Calibri" w:hAnsi="Calibri"/>
          <w:b/>
          <w:color w:val="000000" w:themeColor="text1"/>
          <w:sz w:val="36"/>
          <w:szCs w:val="36"/>
        </w:rPr>
      </w:pPr>
      <w:r w:rsidRPr="000E5237">
        <w:rPr>
          <w:rFonts w:ascii="Calibri" w:hAnsi="Calibri"/>
          <w:b/>
          <w:color w:val="000000" w:themeColor="text1"/>
          <w:sz w:val="36"/>
          <w:szCs w:val="36"/>
        </w:rPr>
        <w:t>National Society of Collegiate Scholars</w:t>
      </w:r>
      <w:r w:rsidRPr="000E5237">
        <w:rPr>
          <w:rFonts w:ascii="Calibri" w:hAnsi="Calibri"/>
          <w:b/>
          <w:color w:val="000000" w:themeColor="text1"/>
          <w:sz w:val="36"/>
          <w:szCs w:val="36"/>
        </w:rPr>
        <w:t xml:space="preserve"> Constitution</w:t>
      </w:r>
    </w:p>
    <w:p w14:paraId="78470219" w14:textId="77777777" w:rsidR="00AB2FF5" w:rsidRPr="000E5237" w:rsidRDefault="00AB2FF5" w:rsidP="00AB2FF5">
      <w:pPr>
        <w:pStyle w:val="Header"/>
        <w:tabs>
          <w:tab w:val="clear" w:pos="4320"/>
          <w:tab w:val="clear" w:pos="8640"/>
        </w:tabs>
        <w:rPr>
          <w:rFonts w:ascii="Calibri" w:hAnsi="Calibri"/>
          <w:b/>
          <w:color w:val="000000" w:themeColor="text1"/>
          <w:szCs w:val="36"/>
        </w:rPr>
      </w:pPr>
    </w:p>
    <w:p w14:paraId="57287AB5" w14:textId="77777777" w:rsidR="00AB2FF5" w:rsidRPr="000E5237" w:rsidRDefault="00AB2FF5" w:rsidP="00AB2FF5">
      <w:pPr>
        <w:rPr>
          <w:rFonts w:ascii="Calibri" w:hAnsi="Calibri"/>
          <w:b/>
          <w:color w:val="000000" w:themeColor="text1"/>
          <w:szCs w:val="28"/>
          <w:u w:val="single"/>
        </w:rPr>
      </w:pPr>
      <w:r w:rsidRPr="000E5237">
        <w:rPr>
          <w:rFonts w:ascii="Calibri" w:hAnsi="Calibri"/>
          <w:b/>
          <w:color w:val="000000" w:themeColor="text1"/>
          <w:szCs w:val="28"/>
          <w:u w:val="single"/>
        </w:rPr>
        <w:t>Article I – Name</w:t>
      </w:r>
    </w:p>
    <w:p w14:paraId="46F854E2" w14:textId="77777777" w:rsidR="00AB2FF5" w:rsidRPr="000E5237" w:rsidRDefault="00AB2FF5" w:rsidP="00AB2FF5">
      <w:pPr>
        <w:rPr>
          <w:rFonts w:ascii="Calibri" w:hAnsi="Calibri"/>
          <w:color w:val="000000" w:themeColor="text1"/>
        </w:rPr>
      </w:pPr>
      <w:r w:rsidRPr="000E5237">
        <w:rPr>
          <w:rFonts w:ascii="Calibri" w:hAnsi="Calibri"/>
          <w:color w:val="000000" w:themeColor="text1"/>
        </w:rPr>
        <w:t xml:space="preserve">This organization is to be officially known as </w:t>
      </w:r>
      <w:r w:rsidRPr="000E5237">
        <w:rPr>
          <w:rFonts w:ascii="Calibri" w:hAnsi="Calibri"/>
          <w:color w:val="000000" w:themeColor="text1"/>
        </w:rPr>
        <w:t>National Society of Collegiate Scholars</w:t>
      </w:r>
      <w:r w:rsidRPr="000E5237">
        <w:rPr>
          <w:rFonts w:ascii="Calibri" w:hAnsi="Calibri"/>
          <w:color w:val="000000" w:themeColor="text1"/>
        </w:rPr>
        <w:t xml:space="preserve">.  However, it may also be referred to as the </w:t>
      </w:r>
      <w:r w:rsidRPr="000E5237">
        <w:rPr>
          <w:rFonts w:ascii="Calibri" w:hAnsi="Calibri"/>
          <w:color w:val="000000" w:themeColor="text1"/>
        </w:rPr>
        <w:t>NSC</w:t>
      </w:r>
      <w:r w:rsidRPr="000E5237">
        <w:rPr>
          <w:rFonts w:ascii="Calibri" w:hAnsi="Calibri"/>
          <w:color w:val="000000" w:themeColor="text1"/>
        </w:rPr>
        <w:t xml:space="preserve">S. </w:t>
      </w:r>
    </w:p>
    <w:p w14:paraId="3FDD47DB" w14:textId="77777777" w:rsidR="00AB2FF5" w:rsidRPr="000E5237" w:rsidRDefault="00AB2FF5" w:rsidP="00AB2FF5">
      <w:pPr>
        <w:rPr>
          <w:rFonts w:ascii="Calibri" w:hAnsi="Calibri"/>
          <w:color w:val="000000" w:themeColor="text1"/>
        </w:rPr>
      </w:pPr>
    </w:p>
    <w:p w14:paraId="271A69A9" w14:textId="77777777" w:rsidR="00AB2FF5" w:rsidRPr="000E5237" w:rsidRDefault="00AB2FF5" w:rsidP="00AB2FF5">
      <w:pPr>
        <w:pStyle w:val="Header"/>
        <w:tabs>
          <w:tab w:val="clear" w:pos="4320"/>
          <w:tab w:val="clear" w:pos="8640"/>
        </w:tabs>
        <w:rPr>
          <w:rFonts w:ascii="Calibri" w:hAnsi="Calibri"/>
          <w:b/>
          <w:color w:val="000000" w:themeColor="text1"/>
          <w:szCs w:val="28"/>
          <w:u w:val="single"/>
        </w:rPr>
      </w:pPr>
      <w:r w:rsidRPr="000E5237">
        <w:rPr>
          <w:rFonts w:ascii="Calibri" w:hAnsi="Calibri"/>
          <w:b/>
          <w:color w:val="000000" w:themeColor="text1"/>
          <w:szCs w:val="28"/>
          <w:u w:val="single"/>
        </w:rPr>
        <w:t>Article II – Purpose Statement</w:t>
      </w:r>
    </w:p>
    <w:p w14:paraId="3B544EB6" w14:textId="77777777" w:rsidR="00AB2FF5" w:rsidRPr="000E5237" w:rsidRDefault="00AB2FF5" w:rsidP="00AB2FF5">
      <w:pPr>
        <w:rPr>
          <w:color w:val="000000" w:themeColor="text1"/>
        </w:rPr>
      </w:pPr>
      <w:r w:rsidRPr="000E5237">
        <w:rPr>
          <w:color w:val="000000" w:themeColor="text1"/>
        </w:rPr>
        <w:t>To create a society of scholars fostering the values of Scholarship, Leadership and Community Service</w:t>
      </w:r>
      <w:r w:rsidRPr="000E5237">
        <w:rPr>
          <w:color w:val="000000" w:themeColor="text1"/>
        </w:rPr>
        <w:t>.</w:t>
      </w:r>
    </w:p>
    <w:p w14:paraId="2C5C7F8C" w14:textId="77777777" w:rsidR="00AB2FF5" w:rsidRPr="000E5237" w:rsidRDefault="00AB2FF5" w:rsidP="00AB2FF5">
      <w:pPr>
        <w:rPr>
          <w:rFonts w:ascii="Calibri" w:hAnsi="Calibri"/>
          <w:color w:val="000000" w:themeColor="text1"/>
        </w:rPr>
      </w:pPr>
    </w:p>
    <w:p w14:paraId="7395F91F" w14:textId="77777777" w:rsidR="00AB2FF5" w:rsidRPr="000E5237" w:rsidRDefault="00AB2FF5" w:rsidP="00AB2FF5">
      <w:pPr>
        <w:pStyle w:val="Header"/>
        <w:tabs>
          <w:tab w:val="clear" w:pos="4320"/>
          <w:tab w:val="clear" w:pos="8640"/>
        </w:tabs>
        <w:rPr>
          <w:rFonts w:ascii="Calibri" w:hAnsi="Calibri"/>
          <w:b/>
          <w:color w:val="000000" w:themeColor="text1"/>
          <w:szCs w:val="28"/>
          <w:u w:val="single"/>
        </w:rPr>
      </w:pPr>
      <w:r w:rsidRPr="000E5237">
        <w:rPr>
          <w:rFonts w:ascii="Calibri" w:hAnsi="Calibri"/>
          <w:b/>
          <w:color w:val="000000" w:themeColor="text1"/>
          <w:szCs w:val="28"/>
          <w:u w:val="single"/>
        </w:rPr>
        <w:t>Article III – Membership Requirements</w:t>
      </w:r>
    </w:p>
    <w:p w14:paraId="5B82FD3E" w14:textId="77777777" w:rsidR="00AB2FF5" w:rsidRPr="000E5237" w:rsidRDefault="00AB2FF5" w:rsidP="00AB2FF5">
      <w:pPr>
        <w:numPr>
          <w:ilvl w:val="0"/>
          <w:numId w:val="2"/>
        </w:numPr>
        <w:tabs>
          <w:tab w:val="clear" w:pos="1080"/>
          <w:tab w:val="num" w:pos="-1620"/>
        </w:tabs>
        <w:ind w:left="720"/>
        <w:rPr>
          <w:rFonts w:ascii="Calibri" w:hAnsi="Calibri"/>
          <w:color w:val="000000" w:themeColor="text1"/>
        </w:rPr>
      </w:pPr>
      <w:r w:rsidRPr="000E5237">
        <w:rPr>
          <w:rFonts w:ascii="Calibri" w:hAnsi="Calibri"/>
          <w:color w:val="000000" w:themeColor="text1"/>
        </w:rPr>
        <w:t>To be eligible for membership, candidates must be enrolled students on the Atlanta Campus of Georgia State University.</w:t>
      </w:r>
    </w:p>
    <w:p w14:paraId="4B3A0B6A" w14:textId="77777777" w:rsidR="00AB2FF5" w:rsidRPr="000E5237" w:rsidRDefault="00AB2FF5" w:rsidP="00AB2FF5">
      <w:pPr>
        <w:numPr>
          <w:ilvl w:val="0"/>
          <w:numId w:val="2"/>
        </w:numPr>
        <w:tabs>
          <w:tab w:val="clear" w:pos="1080"/>
          <w:tab w:val="num" w:pos="-1620"/>
        </w:tabs>
        <w:ind w:left="720"/>
        <w:rPr>
          <w:rFonts w:ascii="Calibri" w:hAnsi="Calibri"/>
          <w:color w:val="000000" w:themeColor="text1"/>
        </w:rPr>
      </w:pPr>
      <w:r w:rsidRPr="000E5237">
        <w:rPr>
          <w:rFonts w:ascii="Calibri" w:hAnsi="Calibri"/>
          <w:color w:val="000000" w:themeColor="text1"/>
        </w:rPr>
        <w:t xml:space="preserve">A Georgia State cumulative grade point average of </w:t>
      </w:r>
      <w:r w:rsidRPr="000E5237">
        <w:rPr>
          <w:rFonts w:ascii="Calibri" w:hAnsi="Calibri"/>
          <w:color w:val="000000" w:themeColor="text1"/>
        </w:rPr>
        <w:t>3.14</w:t>
      </w:r>
      <w:r w:rsidRPr="000E5237">
        <w:rPr>
          <w:rFonts w:ascii="Calibri" w:hAnsi="Calibri"/>
          <w:color w:val="000000" w:themeColor="text1"/>
        </w:rPr>
        <w:t xml:space="preserve"> is required for membership.</w:t>
      </w:r>
    </w:p>
    <w:p w14:paraId="0CD4BDD3" w14:textId="77777777" w:rsidR="00AB2FF5" w:rsidRPr="000E5237" w:rsidRDefault="00AB2FF5" w:rsidP="00AB2FF5">
      <w:pPr>
        <w:numPr>
          <w:ilvl w:val="0"/>
          <w:numId w:val="2"/>
        </w:numPr>
        <w:tabs>
          <w:tab w:val="clear" w:pos="1080"/>
          <w:tab w:val="num" w:pos="-1620"/>
        </w:tabs>
        <w:ind w:left="720"/>
        <w:rPr>
          <w:rFonts w:ascii="Calibri" w:hAnsi="Calibri"/>
          <w:color w:val="000000" w:themeColor="text1"/>
        </w:rPr>
      </w:pPr>
      <w:r w:rsidRPr="000E5237">
        <w:rPr>
          <w:color w:val="000000" w:themeColor="text1"/>
        </w:rPr>
        <w:t>Applicant must be able to pay a one-time membership fee of $95</w:t>
      </w:r>
    </w:p>
    <w:p w14:paraId="5882F2BC" w14:textId="77777777" w:rsidR="00AB2FF5" w:rsidRPr="000E5237" w:rsidRDefault="00AB2FF5" w:rsidP="00AB2FF5">
      <w:pPr>
        <w:numPr>
          <w:ilvl w:val="0"/>
          <w:numId w:val="2"/>
        </w:numPr>
        <w:tabs>
          <w:tab w:val="clear" w:pos="1080"/>
          <w:tab w:val="num" w:pos="-1620"/>
        </w:tabs>
        <w:ind w:left="720"/>
        <w:rPr>
          <w:rFonts w:ascii="Calibri" w:hAnsi="Calibri"/>
          <w:color w:val="000000" w:themeColor="text1"/>
        </w:rPr>
      </w:pPr>
      <w:r w:rsidRPr="000E5237">
        <w:rPr>
          <w:color w:val="000000" w:themeColor="text1"/>
        </w:rPr>
        <w:t>Applicant must be a Freshman or a Sophomor</w:t>
      </w:r>
      <w:r w:rsidRPr="000E5237">
        <w:rPr>
          <w:color w:val="000000" w:themeColor="text1"/>
        </w:rPr>
        <w:t>e.</w:t>
      </w:r>
    </w:p>
    <w:p w14:paraId="32A70125" w14:textId="77777777" w:rsidR="00AB2FF5" w:rsidRPr="000E5237" w:rsidRDefault="00AB2FF5" w:rsidP="00AB2FF5">
      <w:pPr>
        <w:numPr>
          <w:ilvl w:val="0"/>
          <w:numId w:val="2"/>
        </w:numPr>
        <w:tabs>
          <w:tab w:val="clear" w:pos="1080"/>
          <w:tab w:val="num" w:pos="-1620"/>
        </w:tabs>
        <w:ind w:left="720"/>
        <w:rPr>
          <w:rFonts w:ascii="Calibri" w:hAnsi="Calibri"/>
          <w:color w:val="000000" w:themeColor="text1"/>
        </w:rPr>
      </w:pPr>
      <w:r w:rsidRPr="000E5237">
        <w:rPr>
          <w:rFonts w:ascii="Calibri" w:hAnsi="Calibri"/>
          <w:color w:val="000000" w:themeColor="text1"/>
        </w:rPr>
        <w:t>Removal of Membership of an eligible member:</w:t>
      </w:r>
    </w:p>
    <w:p w14:paraId="4BE3C308" w14:textId="77777777" w:rsidR="00AB2FF5" w:rsidRPr="000E5237" w:rsidRDefault="00AB2FF5" w:rsidP="00AB2FF5">
      <w:pPr>
        <w:pStyle w:val="ListParagraph"/>
        <w:numPr>
          <w:ilvl w:val="1"/>
          <w:numId w:val="2"/>
        </w:numPr>
        <w:rPr>
          <w:rFonts w:ascii="Calibri" w:hAnsi="Calibri"/>
          <w:color w:val="000000" w:themeColor="text1"/>
        </w:rPr>
      </w:pPr>
      <w:r w:rsidRPr="000E5237">
        <w:rPr>
          <w:rFonts w:ascii="Calibri" w:hAnsi="Calibri"/>
          <w:color w:val="000000" w:themeColor="text1"/>
        </w:rPr>
        <w:t>Even if a member maintains eligibility for membership, they may be removed from the group due to disruptive or harmful behavior.</w:t>
      </w:r>
    </w:p>
    <w:p w14:paraId="7BBDD488" w14:textId="77777777" w:rsidR="00AB2FF5" w:rsidRPr="000E5237" w:rsidRDefault="00AB2FF5" w:rsidP="00AB2FF5">
      <w:pPr>
        <w:pStyle w:val="ListParagraph"/>
        <w:numPr>
          <w:ilvl w:val="1"/>
          <w:numId w:val="2"/>
        </w:numPr>
        <w:rPr>
          <w:rFonts w:ascii="Calibri" w:hAnsi="Calibri"/>
          <w:color w:val="000000" w:themeColor="text1"/>
        </w:rPr>
      </w:pPr>
      <w:r w:rsidRPr="000E5237">
        <w:rPr>
          <w:rFonts w:ascii="Calibri" w:hAnsi="Calibri"/>
          <w:color w:val="000000" w:themeColor="text1"/>
        </w:rPr>
        <w:t>A member of the Executive Board or an active member may initiate the removal process.</w:t>
      </w:r>
    </w:p>
    <w:p w14:paraId="3C8F6250" w14:textId="77777777" w:rsidR="00AB2FF5" w:rsidRPr="000E5237" w:rsidRDefault="00AB2FF5" w:rsidP="00AB2FF5">
      <w:pPr>
        <w:pStyle w:val="ListParagraph"/>
        <w:numPr>
          <w:ilvl w:val="1"/>
          <w:numId w:val="2"/>
        </w:numPr>
        <w:rPr>
          <w:rFonts w:ascii="Calibri" w:hAnsi="Calibri"/>
          <w:color w:val="000000" w:themeColor="text1"/>
        </w:rPr>
      </w:pPr>
      <w:r w:rsidRPr="000E5237">
        <w:rPr>
          <w:rFonts w:ascii="Calibri" w:hAnsi="Calibri"/>
          <w:color w:val="000000" w:themeColor="text1"/>
        </w:rPr>
        <w:t>The Executive Board will review any information regarding the member in question.  To continue the removal process, there must be a 2/3 vote of the Executive Board affirming the membership removal.</w:t>
      </w:r>
    </w:p>
    <w:p w14:paraId="63BB691B" w14:textId="77777777" w:rsidR="00AB2FF5" w:rsidRPr="000E5237" w:rsidRDefault="00AB2FF5" w:rsidP="00AB2FF5">
      <w:pPr>
        <w:pStyle w:val="ListParagraph"/>
        <w:numPr>
          <w:ilvl w:val="1"/>
          <w:numId w:val="2"/>
        </w:numPr>
        <w:rPr>
          <w:rFonts w:ascii="Calibri" w:hAnsi="Calibri"/>
          <w:color w:val="000000" w:themeColor="text1"/>
        </w:rPr>
      </w:pPr>
      <w:r w:rsidRPr="000E5237">
        <w:rPr>
          <w:rFonts w:ascii="Calibri" w:hAnsi="Calibri"/>
          <w:color w:val="000000" w:themeColor="text1"/>
        </w:rPr>
        <w:t>If the Executive Board votes to remove a member, it must be presented for final approval to the general membership at the next scheduled meeting.  A 2/3 vote of the general body present at the meeting is required to remove the member.</w:t>
      </w:r>
    </w:p>
    <w:p w14:paraId="27BC2D0B" w14:textId="77777777" w:rsidR="00AB2FF5" w:rsidRPr="000E5237" w:rsidRDefault="00AB2FF5" w:rsidP="00AB2FF5">
      <w:pPr>
        <w:pStyle w:val="Header"/>
        <w:tabs>
          <w:tab w:val="clear" w:pos="4320"/>
          <w:tab w:val="clear" w:pos="8640"/>
        </w:tabs>
        <w:rPr>
          <w:rFonts w:ascii="Calibri" w:hAnsi="Calibri"/>
          <w:b/>
          <w:color w:val="000000" w:themeColor="text1"/>
          <w:szCs w:val="28"/>
          <w:u w:val="single"/>
        </w:rPr>
      </w:pPr>
    </w:p>
    <w:p w14:paraId="7918B89D" w14:textId="77777777" w:rsidR="00AB2FF5" w:rsidRPr="000E5237" w:rsidRDefault="00AB2FF5" w:rsidP="00AB2FF5">
      <w:pPr>
        <w:pStyle w:val="Header"/>
        <w:tabs>
          <w:tab w:val="clear" w:pos="4320"/>
          <w:tab w:val="clear" w:pos="8640"/>
        </w:tabs>
        <w:rPr>
          <w:rFonts w:ascii="Calibri" w:hAnsi="Calibri"/>
          <w:b/>
          <w:color w:val="000000" w:themeColor="text1"/>
          <w:szCs w:val="28"/>
          <w:u w:val="single"/>
        </w:rPr>
      </w:pPr>
      <w:r w:rsidRPr="000E5237">
        <w:rPr>
          <w:rFonts w:ascii="Calibri" w:hAnsi="Calibri"/>
          <w:b/>
          <w:color w:val="000000" w:themeColor="text1"/>
          <w:szCs w:val="28"/>
          <w:u w:val="single"/>
        </w:rPr>
        <w:t>Article IV – Officers</w:t>
      </w:r>
    </w:p>
    <w:p w14:paraId="446F5306" w14:textId="77777777" w:rsidR="00AB2FF5" w:rsidRPr="000E5237" w:rsidRDefault="00AB2FF5" w:rsidP="00AB2FF5">
      <w:pPr>
        <w:numPr>
          <w:ilvl w:val="0"/>
          <w:numId w:val="1"/>
        </w:numPr>
        <w:tabs>
          <w:tab w:val="num" w:pos="-1080"/>
        </w:tabs>
        <w:rPr>
          <w:rFonts w:ascii="Calibri" w:hAnsi="Calibri"/>
          <w:color w:val="000000" w:themeColor="text1"/>
        </w:rPr>
      </w:pPr>
      <w:r w:rsidRPr="000E5237">
        <w:rPr>
          <w:rFonts w:ascii="Calibri" w:hAnsi="Calibri"/>
          <w:color w:val="000000" w:themeColor="text1"/>
        </w:rPr>
        <w:t>The officers of the organization shall be:</w:t>
      </w:r>
    </w:p>
    <w:p w14:paraId="7DD0EDE9" w14:textId="77777777" w:rsidR="00AB2FF5" w:rsidRPr="000E5237" w:rsidRDefault="00AB2FF5" w:rsidP="00AB2FF5">
      <w:pPr>
        <w:numPr>
          <w:ilvl w:val="1"/>
          <w:numId w:val="6"/>
        </w:numPr>
        <w:rPr>
          <w:rFonts w:ascii="Calibri" w:hAnsi="Calibri"/>
          <w:color w:val="000000" w:themeColor="text1"/>
        </w:rPr>
      </w:pPr>
      <w:r w:rsidRPr="000E5237">
        <w:rPr>
          <w:rFonts w:ascii="Calibri" w:hAnsi="Calibri"/>
          <w:color w:val="000000" w:themeColor="text1"/>
        </w:rPr>
        <w:t>President</w:t>
      </w:r>
    </w:p>
    <w:p w14:paraId="5343F097" w14:textId="77777777" w:rsidR="00AB2FF5" w:rsidRPr="000E5237" w:rsidRDefault="00AB2FF5" w:rsidP="00AB2FF5">
      <w:pPr>
        <w:numPr>
          <w:ilvl w:val="1"/>
          <w:numId w:val="6"/>
        </w:numPr>
        <w:rPr>
          <w:rFonts w:ascii="Calibri" w:hAnsi="Calibri"/>
          <w:color w:val="000000" w:themeColor="text1"/>
        </w:rPr>
      </w:pPr>
      <w:r w:rsidRPr="000E5237">
        <w:rPr>
          <w:rFonts w:ascii="Calibri" w:hAnsi="Calibri"/>
          <w:color w:val="000000" w:themeColor="text1"/>
        </w:rPr>
        <w:t xml:space="preserve">Executive </w:t>
      </w:r>
      <w:r w:rsidRPr="000E5237">
        <w:rPr>
          <w:rFonts w:ascii="Calibri" w:hAnsi="Calibri"/>
          <w:color w:val="000000" w:themeColor="text1"/>
        </w:rPr>
        <w:t>Vice President</w:t>
      </w:r>
    </w:p>
    <w:p w14:paraId="7071AEE3" w14:textId="77777777" w:rsidR="00AB2FF5" w:rsidRPr="000E5237" w:rsidRDefault="00AB2FF5" w:rsidP="00AB2FF5">
      <w:pPr>
        <w:numPr>
          <w:ilvl w:val="1"/>
          <w:numId w:val="6"/>
        </w:numPr>
        <w:rPr>
          <w:rFonts w:ascii="Calibri" w:hAnsi="Calibri"/>
          <w:color w:val="000000" w:themeColor="text1"/>
        </w:rPr>
      </w:pPr>
      <w:r w:rsidRPr="000E5237">
        <w:rPr>
          <w:rFonts w:ascii="Calibri" w:hAnsi="Calibri"/>
          <w:color w:val="000000" w:themeColor="text1"/>
        </w:rPr>
        <w:t>Vice President of Community Service</w:t>
      </w:r>
    </w:p>
    <w:p w14:paraId="544F3918" w14:textId="77777777" w:rsidR="00AB2FF5" w:rsidRPr="000E5237" w:rsidRDefault="00AB2FF5" w:rsidP="00AB2FF5">
      <w:pPr>
        <w:numPr>
          <w:ilvl w:val="1"/>
          <w:numId w:val="6"/>
        </w:numPr>
        <w:rPr>
          <w:rFonts w:ascii="Calibri" w:hAnsi="Calibri"/>
          <w:color w:val="000000" w:themeColor="text1"/>
        </w:rPr>
      </w:pPr>
      <w:r w:rsidRPr="000E5237">
        <w:rPr>
          <w:rFonts w:ascii="Calibri" w:hAnsi="Calibri"/>
          <w:color w:val="000000" w:themeColor="text1"/>
        </w:rPr>
        <w:t>Vice President of PACE</w:t>
      </w:r>
    </w:p>
    <w:p w14:paraId="7E4E26A8" w14:textId="77777777" w:rsidR="00AB2FF5" w:rsidRPr="000E5237" w:rsidRDefault="00AB2FF5" w:rsidP="00AB2FF5">
      <w:pPr>
        <w:numPr>
          <w:ilvl w:val="1"/>
          <w:numId w:val="6"/>
        </w:numPr>
        <w:rPr>
          <w:rFonts w:ascii="Calibri" w:hAnsi="Calibri"/>
          <w:color w:val="000000" w:themeColor="text1"/>
        </w:rPr>
      </w:pPr>
      <w:r w:rsidRPr="000E5237">
        <w:rPr>
          <w:rFonts w:ascii="Calibri" w:hAnsi="Calibri"/>
          <w:color w:val="000000" w:themeColor="text1"/>
        </w:rPr>
        <w:t>Vice President of Public Relations</w:t>
      </w:r>
    </w:p>
    <w:p w14:paraId="172DEC2D" w14:textId="77777777" w:rsidR="00AB2FF5" w:rsidRPr="000E5237" w:rsidRDefault="00AB2FF5" w:rsidP="00AB2FF5">
      <w:pPr>
        <w:numPr>
          <w:ilvl w:val="1"/>
          <w:numId w:val="6"/>
        </w:numPr>
        <w:rPr>
          <w:rFonts w:ascii="Calibri" w:hAnsi="Calibri"/>
          <w:color w:val="000000" w:themeColor="text1"/>
        </w:rPr>
      </w:pPr>
      <w:r w:rsidRPr="000E5237">
        <w:rPr>
          <w:rFonts w:ascii="Calibri" w:hAnsi="Calibri"/>
          <w:color w:val="000000" w:themeColor="text1"/>
        </w:rPr>
        <w:t>Social Media Chair</w:t>
      </w:r>
    </w:p>
    <w:p w14:paraId="57CA389D" w14:textId="77777777" w:rsidR="00AB2FF5" w:rsidRPr="000E5237" w:rsidRDefault="00AB2FF5" w:rsidP="00AB2FF5">
      <w:pPr>
        <w:numPr>
          <w:ilvl w:val="1"/>
          <w:numId w:val="6"/>
        </w:numPr>
        <w:rPr>
          <w:rFonts w:ascii="Calibri" w:hAnsi="Calibri"/>
          <w:color w:val="000000" w:themeColor="text1"/>
        </w:rPr>
      </w:pPr>
      <w:r w:rsidRPr="000E5237">
        <w:rPr>
          <w:rFonts w:ascii="Calibri" w:hAnsi="Calibri"/>
          <w:color w:val="000000" w:themeColor="text1"/>
        </w:rPr>
        <w:t xml:space="preserve">Secretary </w:t>
      </w:r>
    </w:p>
    <w:p w14:paraId="03EAB6B5" w14:textId="77777777" w:rsidR="00AB2FF5" w:rsidRPr="000E5237" w:rsidRDefault="00AB2FF5" w:rsidP="00AB2FF5">
      <w:pPr>
        <w:numPr>
          <w:ilvl w:val="1"/>
          <w:numId w:val="6"/>
        </w:numPr>
        <w:rPr>
          <w:rFonts w:ascii="Calibri" w:hAnsi="Calibri"/>
          <w:color w:val="000000" w:themeColor="text1"/>
        </w:rPr>
      </w:pPr>
      <w:r w:rsidRPr="000E5237">
        <w:rPr>
          <w:rFonts w:ascii="Calibri" w:hAnsi="Calibri"/>
          <w:color w:val="000000" w:themeColor="text1"/>
        </w:rPr>
        <w:t>Treasurer</w:t>
      </w:r>
    </w:p>
    <w:p w14:paraId="5E6FDECC" w14:textId="77777777" w:rsidR="00AB2FF5" w:rsidRPr="000E5237" w:rsidRDefault="00AB2FF5" w:rsidP="00AB2FF5">
      <w:pPr>
        <w:numPr>
          <w:ilvl w:val="0"/>
          <w:numId w:val="1"/>
        </w:numPr>
        <w:tabs>
          <w:tab w:val="num" w:pos="-1080"/>
        </w:tabs>
        <w:rPr>
          <w:rFonts w:ascii="Calibri" w:hAnsi="Calibri"/>
          <w:color w:val="000000" w:themeColor="text1"/>
        </w:rPr>
      </w:pPr>
      <w:r w:rsidRPr="000E5237">
        <w:rPr>
          <w:rFonts w:ascii="Calibri" w:hAnsi="Calibri"/>
          <w:color w:val="000000" w:themeColor="text1"/>
        </w:rPr>
        <w:t>The collection of these officers shall be known as the Executive Board.  Officer duties are to be found in Article V.</w:t>
      </w:r>
    </w:p>
    <w:p w14:paraId="04C315EC" w14:textId="77777777" w:rsidR="00AB2FF5" w:rsidRPr="000E5237" w:rsidRDefault="00AB2FF5" w:rsidP="00AB2FF5">
      <w:pPr>
        <w:numPr>
          <w:ilvl w:val="0"/>
          <w:numId w:val="1"/>
        </w:numPr>
        <w:tabs>
          <w:tab w:val="num" w:pos="-1080"/>
        </w:tabs>
        <w:rPr>
          <w:rFonts w:ascii="Calibri" w:hAnsi="Calibri"/>
          <w:color w:val="000000" w:themeColor="text1"/>
        </w:rPr>
      </w:pPr>
      <w:r w:rsidRPr="000E5237">
        <w:rPr>
          <w:rFonts w:ascii="Calibri" w:hAnsi="Calibri"/>
          <w:color w:val="000000" w:themeColor="text1"/>
        </w:rPr>
        <w:t xml:space="preserve">All officers </w:t>
      </w:r>
      <w:r w:rsidRPr="000E5237">
        <w:rPr>
          <w:rFonts w:ascii="Calibri" w:hAnsi="Calibri"/>
          <w:color w:val="000000" w:themeColor="text1"/>
        </w:rPr>
        <w:t>must have a minimum GPA of 3.5</w:t>
      </w:r>
      <w:r w:rsidRPr="000E5237">
        <w:rPr>
          <w:rFonts w:ascii="Calibri" w:hAnsi="Calibri"/>
          <w:color w:val="000000" w:themeColor="text1"/>
        </w:rPr>
        <w:t>.  In addition, they must anticipate being a full-time student during their entire tenure.</w:t>
      </w:r>
    </w:p>
    <w:p w14:paraId="4B2CC218" w14:textId="77777777" w:rsidR="00AB2FF5" w:rsidRPr="000E5237" w:rsidRDefault="00AB2FF5" w:rsidP="00AB2FF5">
      <w:pPr>
        <w:numPr>
          <w:ilvl w:val="0"/>
          <w:numId w:val="1"/>
        </w:numPr>
        <w:tabs>
          <w:tab w:val="num" w:pos="-1080"/>
        </w:tabs>
        <w:rPr>
          <w:rFonts w:ascii="Calibri" w:hAnsi="Calibri"/>
          <w:color w:val="000000" w:themeColor="text1"/>
        </w:rPr>
      </w:pPr>
      <w:r w:rsidRPr="000E5237">
        <w:rPr>
          <w:rFonts w:ascii="Calibri" w:hAnsi="Calibri"/>
          <w:color w:val="000000" w:themeColor="text1"/>
        </w:rPr>
        <w:t>Officer tenure is from May 1</w:t>
      </w:r>
      <w:r w:rsidRPr="000E5237">
        <w:rPr>
          <w:rFonts w:ascii="Calibri" w:hAnsi="Calibri"/>
          <w:color w:val="000000" w:themeColor="text1"/>
          <w:vertAlign w:val="superscript"/>
        </w:rPr>
        <w:t>st</w:t>
      </w:r>
      <w:r w:rsidRPr="000E5237">
        <w:rPr>
          <w:rFonts w:ascii="Calibri" w:hAnsi="Calibri"/>
          <w:color w:val="000000" w:themeColor="text1"/>
        </w:rPr>
        <w:t xml:space="preserve"> to April 30</w:t>
      </w:r>
      <w:r w:rsidRPr="000E5237">
        <w:rPr>
          <w:rFonts w:ascii="Calibri" w:hAnsi="Calibri"/>
          <w:color w:val="000000" w:themeColor="text1"/>
          <w:vertAlign w:val="superscript"/>
        </w:rPr>
        <w:t>th</w:t>
      </w:r>
      <w:r w:rsidRPr="000E5237">
        <w:rPr>
          <w:rFonts w:ascii="Calibri" w:hAnsi="Calibri"/>
          <w:color w:val="000000" w:themeColor="text1"/>
        </w:rPr>
        <w:t>.</w:t>
      </w:r>
    </w:p>
    <w:p w14:paraId="0F1EF7E0" w14:textId="77777777" w:rsidR="00AB2FF5" w:rsidRPr="000E5237" w:rsidRDefault="00AB2FF5" w:rsidP="00AB2FF5">
      <w:pPr>
        <w:numPr>
          <w:ilvl w:val="0"/>
          <w:numId w:val="1"/>
        </w:numPr>
        <w:tabs>
          <w:tab w:val="num" w:pos="-1080"/>
        </w:tabs>
        <w:rPr>
          <w:rFonts w:ascii="Calibri" w:hAnsi="Calibri"/>
          <w:color w:val="000000" w:themeColor="text1"/>
        </w:rPr>
      </w:pPr>
      <w:r w:rsidRPr="000E5237">
        <w:rPr>
          <w:rFonts w:ascii="Calibri" w:hAnsi="Calibri"/>
          <w:color w:val="000000" w:themeColor="text1"/>
        </w:rPr>
        <w:lastRenderedPageBreak/>
        <w:t>Removal from Office:</w:t>
      </w:r>
    </w:p>
    <w:p w14:paraId="32180818" w14:textId="77777777" w:rsidR="00AB2FF5" w:rsidRPr="000E5237" w:rsidRDefault="00AB2FF5" w:rsidP="00AB2FF5">
      <w:pPr>
        <w:numPr>
          <w:ilvl w:val="1"/>
          <w:numId w:val="1"/>
        </w:numPr>
        <w:rPr>
          <w:rFonts w:ascii="Calibri" w:hAnsi="Calibri"/>
          <w:color w:val="000000" w:themeColor="text1"/>
        </w:rPr>
      </w:pPr>
      <w:r w:rsidRPr="000E5237">
        <w:rPr>
          <w:rFonts w:ascii="Calibri" w:hAnsi="Calibri"/>
          <w:color w:val="000000" w:themeColor="text1"/>
        </w:rPr>
        <w:t>Removal from office can be for failure to execute duties or for behavior that is inconsistent with being a leader of a student organization.</w:t>
      </w:r>
    </w:p>
    <w:p w14:paraId="5EFB51A4" w14:textId="77777777" w:rsidR="00AB2FF5" w:rsidRPr="000E5237" w:rsidRDefault="00AB2FF5" w:rsidP="00AB2FF5">
      <w:pPr>
        <w:numPr>
          <w:ilvl w:val="1"/>
          <w:numId w:val="1"/>
        </w:numPr>
        <w:rPr>
          <w:rFonts w:ascii="Calibri" w:hAnsi="Calibri"/>
          <w:color w:val="000000" w:themeColor="text1"/>
        </w:rPr>
      </w:pPr>
      <w:r w:rsidRPr="000E5237">
        <w:rPr>
          <w:rFonts w:ascii="Calibri" w:hAnsi="Calibri"/>
          <w:color w:val="000000" w:themeColor="text1"/>
        </w:rPr>
        <w:t>A member of the Executive Board or an active member may initiate the removal process.</w:t>
      </w:r>
    </w:p>
    <w:p w14:paraId="6A77E102" w14:textId="77777777" w:rsidR="00AB2FF5" w:rsidRPr="000E5237" w:rsidRDefault="00AB2FF5" w:rsidP="00AB2FF5">
      <w:pPr>
        <w:numPr>
          <w:ilvl w:val="1"/>
          <w:numId w:val="1"/>
        </w:numPr>
        <w:rPr>
          <w:rFonts w:ascii="Calibri" w:hAnsi="Calibri"/>
          <w:color w:val="000000" w:themeColor="text1"/>
        </w:rPr>
      </w:pPr>
      <w:r w:rsidRPr="000E5237">
        <w:rPr>
          <w:rFonts w:ascii="Calibri" w:hAnsi="Calibri"/>
          <w:color w:val="000000" w:themeColor="text1"/>
        </w:rPr>
        <w:t>If the Executive Board votes to continue the removal</w:t>
      </w:r>
      <w:r w:rsidRPr="000E5237">
        <w:rPr>
          <w:rFonts w:ascii="Calibri" w:hAnsi="Calibri"/>
          <w:color w:val="000000" w:themeColor="text1"/>
        </w:rPr>
        <w:t xml:space="preserve"> at their meeting.</w:t>
      </w:r>
      <w:r w:rsidRPr="000E5237">
        <w:rPr>
          <w:rFonts w:ascii="Calibri" w:hAnsi="Calibri"/>
          <w:color w:val="000000" w:themeColor="text1"/>
        </w:rPr>
        <w:t xml:space="preserve"> A 2/3 vote of the general membership in attendance is needed to remove the officer.</w:t>
      </w:r>
    </w:p>
    <w:p w14:paraId="1400012A" w14:textId="77777777" w:rsidR="00AB2FF5" w:rsidRPr="000E5237" w:rsidRDefault="00AB2FF5" w:rsidP="00AB2FF5">
      <w:pPr>
        <w:rPr>
          <w:rFonts w:ascii="Calibri" w:hAnsi="Calibri"/>
          <w:color w:val="000000" w:themeColor="text1"/>
        </w:rPr>
      </w:pPr>
    </w:p>
    <w:p w14:paraId="5F397043" w14:textId="77777777" w:rsidR="00AB2FF5" w:rsidRDefault="00AB2FF5" w:rsidP="00AB2FF5">
      <w:pPr>
        <w:rPr>
          <w:rFonts w:ascii="Calibri" w:hAnsi="Calibri"/>
          <w:b/>
          <w:color w:val="000000" w:themeColor="text1"/>
          <w:u w:val="single"/>
        </w:rPr>
      </w:pPr>
      <w:r w:rsidRPr="000E5237">
        <w:rPr>
          <w:rFonts w:ascii="Calibri" w:hAnsi="Calibri"/>
          <w:b/>
          <w:color w:val="000000" w:themeColor="text1"/>
          <w:u w:val="single"/>
        </w:rPr>
        <w:t>Article V – Officer Duties</w:t>
      </w:r>
    </w:p>
    <w:p w14:paraId="7F2E8826" w14:textId="77777777" w:rsidR="000E5237" w:rsidRPr="000E5237" w:rsidRDefault="000E5237" w:rsidP="00AB2FF5">
      <w:pPr>
        <w:rPr>
          <w:rFonts w:ascii="Calibri" w:hAnsi="Calibri"/>
          <w:b/>
          <w:color w:val="000000" w:themeColor="text1"/>
          <w:u w:val="single"/>
        </w:rPr>
      </w:pPr>
    </w:p>
    <w:p w14:paraId="53810789" w14:textId="750490DC" w:rsidR="000E5237" w:rsidRPr="000E5237" w:rsidRDefault="00AB2FF5" w:rsidP="000E5237">
      <w:pPr>
        <w:numPr>
          <w:ilvl w:val="0"/>
          <w:numId w:val="5"/>
        </w:numPr>
        <w:rPr>
          <w:rFonts w:ascii="Calibri" w:hAnsi="Calibri"/>
          <w:color w:val="000000" w:themeColor="text1"/>
          <w:u w:val="single"/>
        </w:rPr>
      </w:pPr>
      <w:r w:rsidRPr="000E5237">
        <w:rPr>
          <w:rFonts w:ascii="Calibri" w:hAnsi="Calibri"/>
          <w:color w:val="000000" w:themeColor="text1"/>
          <w:u w:val="single"/>
        </w:rPr>
        <w:t>Executive Board duties and power of control:</w:t>
      </w:r>
    </w:p>
    <w:p w14:paraId="2C030C0A" w14:textId="62DEAB5F" w:rsidR="000E5237" w:rsidRDefault="000E5237" w:rsidP="000E5237">
      <w:pPr>
        <w:pStyle w:val="Heading3"/>
        <w:numPr>
          <w:ilvl w:val="0"/>
          <w:numId w:val="23"/>
        </w:numPr>
        <w:spacing w:before="280" w:beforeAutospacing="0" w:after="0" w:afterAutospacing="0"/>
        <w:textAlignment w:val="baseline"/>
        <w:rPr>
          <w:rFonts w:ascii="Cambria" w:eastAsia="Times New Roman" w:hAnsi="Cambria"/>
          <w:color w:val="000000"/>
        </w:rPr>
      </w:pPr>
      <w:r>
        <w:rPr>
          <w:rFonts w:ascii="Cambria" w:eastAsia="Times New Roman" w:hAnsi="Cambria"/>
          <w:b w:val="0"/>
          <w:bCs w:val="0"/>
          <w:color w:val="000000"/>
          <w:sz w:val="22"/>
          <w:szCs w:val="22"/>
        </w:rPr>
        <w:t>Attend the</w:t>
      </w:r>
      <w:r>
        <w:rPr>
          <w:rFonts w:ascii="Cambria" w:eastAsia="Times New Roman" w:hAnsi="Cambria"/>
          <w:b w:val="0"/>
          <w:bCs w:val="0"/>
          <w:color w:val="000000"/>
          <w:sz w:val="22"/>
          <w:szCs w:val="22"/>
        </w:rPr>
        <w:t xml:space="preserve"> annual NSCS Leadership Summit </w:t>
      </w:r>
      <w:r>
        <w:rPr>
          <w:rFonts w:ascii="Cambria" w:eastAsia="Times New Roman" w:hAnsi="Cambria"/>
          <w:b w:val="0"/>
          <w:bCs w:val="0"/>
          <w:color w:val="000000"/>
          <w:sz w:val="22"/>
          <w:szCs w:val="22"/>
        </w:rPr>
        <w:t>and Transition Week</w:t>
      </w:r>
    </w:p>
    <w:p w14:paraId="0BF1B494" w14:textId="77777777" w:rsidR="000E5237" w:rsidRDefault="000E5237" w:rsidP="000E5237">
      <w:pPr>
        <w:pStyle w:val="Heading3"/>
        <w:numPr>
          <w:ilvl w:val="0"/>
          <w:numId w:val="23"/>
        </w:numPr>
        <w:spacing w:before="0" w:beforeAutospacing="0" w:after="0" w:afterAutospacing="0"/>
        <w:textAlignment w:val="baseline"/>
        <w:rPr>
          <w:rFonts w:ascii="Cambria" w:eastAsia="Times New Roman" w:hAnsi="Cambria"/>
          <w:color w:val="000000"/>
        </w:rPr>
      </w:pPr>
      <w:r>
        <w:rPr>
          <w:rFonts w:ascii="Cambria" w:eastAsia="Times New Roman" w:hAnsi="Cambria"/>
          <w:b w:val="0"/>
          <w:bCs w:val="0"/>
          <w:color w:val="000000"/>
          <w:sz w:val="22"/>
          <w:szCs w:val="22"/>
        </w:rPr>
        <w:t>Organize, plan, and facilitate the growth and success of the chapter</w:t>
      </w:r>
    </w:p>
    <w:p w14:paraId="52A9362E" w14:textId="77777777" w:rsidR="000E5237" w:rsidRDefault="000E5237" w:rsidP="000E5237">
      <w:pPr>
        <w:pStyle w:val="Heading3"/>
        <w:numPr>
          <w:ilvl w:val="0"/>
          <w:numId w:val="23"/>
        </w:numPr>
        <w:spacing w:before="0" w:beforeAutospacing="0" w:after="0" w:afterAutospacing="0"/>
        <w:textAlignment w:val="baseline"/>
        <w:rPr>
          <w:rFonts w:ascii="Cambria" w:eastAsia="Times New Roman" w:hAnsi="Cambria"/>
          <w:color w:val="000000"/>
        </w:rPr>
      </w:pPr>
      <w:r>
        <w:rPr>
          <w:rFonts w:ascii="Cambria" w:eastAsia="Times New Roman" w:hAnsi="Cambria"/>
          <w:b w:val="0"/>
          <w:bCs w:val="0"/>
          <w:color w:val="000000"/>
          <w:sz w:val="22"/>
          <w:szCs w:val="22"/>
        </w:rPr>
        <w:t>Set the agenda for chapter/officer meetings</w:t>
      </w:r>
    </w:p>
    <w:p w14:paraId="40906731" w14:textId="77777777" w:rsidR="000E5237" w:rsidRDefault="000E5237" w:rsidP="000E5237">
      <w:pPr>
        <w:pStyle w:val="Heading3"/>
        <w:numPr>
          <w:ilvl w:val="0"/>
          <w:numId w:val="23"/>
        </w:numPr>
        <w:spacing w:before="0" w:beforeAutospacing="0" w:after="0" w:afterAutospacing="0"/>
        <w:textAlignment w:val="baseline"/>
        <w:rPr>
          <w:rFonts w:ascii="Cambria" w:eastAsia="Times New Roman" w:hAnsi="Cambria"/>
          <w:color w:val="000000"/>
        </w:rPr>
      </w:pPr>
      <w:r>
        <w:rPr>
          <w:rFonts w:ascii="Cambria" w:eastAsia="Times New Roman" w:hAnsi="Cambria"/>
          <w:b w:val="0"/>
          <w:bCs w:val="0"/>
          <w:color w:val="000000"/>
          <w:sz w:val="22"/>
          <w:szCs w:val="22"/>
        </w:rPr>
        <w:t>Communicate regularly with the chapter advisor and officers</w:t>
      </w:r>
    </w:p>
    <w:p w14:paraId="7ED38C87" w14:textId="77777777" w:rsidR="000E5237" w:rsidRDefault="000E5237" w:rsidP="000E5237">
      <w:pPr>
        <w:pStyle w:val="Heading3"/>
        <w:numPr>
          <w:ilvl w:val="0"/>
          <w:numId w:val="23"/>
        </w:numPr>
        <w:spacing w:before="0" w:beforeAutospacing="0" w:after="0" w:afterAutospacing="0"/>
        <w:textAlignment w:val="baseline"/>
        <w:rPr>
          <w:rFonts w:ascii="Cambria" w:eastAsia="Times New Roman" w:hAnsi="Cambria"/>
          <w:color w:val="000000"/>
        </w:rPr>
      </w:pPr>
      <w:r>
        <w:rPr>
          <w:rFonts w:ascii="Cambria" w:eastAsia="Times New Roman" w:hAnsi="Cambria"/>
          <w:b w:val="0"/>
          <w:bCs w:val="0"/>
          <w:color w:val="000000"/>
          <w:sz w:val="22"/>
          <w:szCs w:val="22"/>
        </w:rPr>
        <w:t>Ensure that the chapter remains registered and in positive standing with all appropriate campus offices; including being listed under student organizations on school website</w:t>
      </w:r>
    </w:p>
    <w:p w14:paraId="14C30D0F" w14:textId="77777777" w:rsidR="000E5237" w:rsidRDefault="000E5237" w:rsidP="000E5237">
      <w:pPr>
        <w:pStyle w:val="Heading3"/>
        <w:numPr>
          <w:ilvl w:val="0"/>
          <w:numId w:val="23"/>
        </w:numPr>
        <w:spacing w:before="0" w:beforeAutospacing="0" w:after="0" w:afterAutospacing="0"/>
        <w:textAlignment w:val="baseline"/>
        <w:rPr>
          <w:rFonts w:ascii="Cambria" w:eastAsia="Times New Roman" w:hAnsi="Cambria"/>
          <w:color w:val="000000"/>
        </w:rPr>
      </w:pPr>
      <w:r>
        <w:rPr>
          <w:rFonts w:ascii="Cambria" w:eastAsia="Times New Roman" w:hAnsi="Cambria"/>
          <w:b w:val="0"/>
          <w:bCs w:val="0"/>
          <w:color w:val="000000"/>
          <w:sz w:val="22"/>
          <w:szCs w:val="22"/>
        </w:rPr>
        <w:t>Maintain Facebook chapter page based on requirements outlined in the “Maintaining your NSCS Chapter Facebook Page”</w:t>
      </w:r>
    </w:p>
    <w:p w14:paraId="19D8AF39" w14:textId="77777777" w:rsidR="000E5237" w:rsidRDefault="000E5237" w:rsidP="000E5237">
      <w:pPr>
        <w:pStyle w:val="Heading3"/>
        <w:numPr>
          <w:ilvl w:val="0"/>
          <w:numId w:val="23"/>
        </w:numPr>
        <w:spacing w:before="0" w:beforeAutospacing="0" w:after="0" w:afterAutospacing="0"/>
        <w:textAlignment w:val="baseline"/>
        <w:rPr>
          <w:rFonts w:ascii="Cambria" w:eastAsia="Times New Roman" w:hAnsi="Cambria"/>
          <w:color w:val="000000"/>
        </w:rPr>
      </w:pPr>
      <w:r>
        <w:rPr>
          <w:rFonts w:ascii="Cambria" w:eastAsia="Times New Roman" w:hAnsi="Cambria"/>
          <w:b w:val="0"/>
          <w:bCs w:val="0"/>
          <w:color w:val="000000"/>
          <w:sz w:val="22"/>
          <w:szCs w:val="22"/>
        </w:rPr>
        <w:t>Hold chapter leadership accountable for chapter goals and performance, and oversee officer transitions</w:t>
      </w:r>
    </w:p>
    <w:p w14:paraId="28C6EF15" w14:textId="77777777" w:rsidR="000E5237" w:rsidRDefault="000E5237" w:rsidP="000E5237">
      <w:pPr>
        <w:pStyle w:val="Heading3"/>
        <w:numPr>
          <w:ilvl w:val="0"/>
          <w:numId w:val="23"/>
        </w:numPr>
        <w:spacing w:before="0" w:beforeAutospacing="0" w:after="0" w:afterAutospacing="0"/>
        <w:textAlignment w:val="baseline"/>
        <w:rPr>
          <w:rFonts w:ascii="Cambria" w:eastAsia="Times New Roman" w:hAnsi="Cambria"/>
          <w:color w:val="000000"/>
        </w:rPr>
      </w:pPr>
      <w:r>
        <w:rPr>
          <w:rFonts w:ascii="Cambria" w:eastAsia="Times New Roman" w:hAnsi="Cambria"/>
          <w:b w:val="0"/>
          <w:bCs w:val="0"/>
          <w:color w:val="000000"/>
          <w:sz w:val="22"/>
          <w:szCs w:val="22"/>
        </w:rPr>
        <w:t>With the chapter advisor, facilitate the member recruitment process (Invitation Approval Packet in the fall; Eligible Member Information in the spring)</w:t>
      </w:r>
    </w:p>
    <w:p w14:paraId="72CEB624" w14:textId="77777777" w:rsidR="000E5237" w:rsidRDefault="000E5237" w:rsidP="000E5237">
      <w:pPr>
        <w:pStyle w:val="Heading3"/>
        <w:numPr>
          <w:ilvl w:val="0"/>
          <w:numId w:val="23"/>
        </w:numPr>
        <w:spacing w:before="0" w:beforeAutospacing="0" w:after="0" w:afterAutospacing="0"/>
        <w:textAlignment w:val="baseline"/>
        <w:rPr>
          <w:rFonts w:ascii="Cambria" w:eastAsia="Times New Roman" w:hAnsi="Cambria"/>
          <w:color w:val="000000"/>
        </w:rPr>
      </w:pPr>
      <w:r>
        <w:rPr>
          <w:rFonts w:ascii="Cambria" w:eastAsia="Times New Roman" w:hAnsi="Cambria"/>
          <w:b w:val="0"/>
          <w:bCs w:val="0"/>
          <w:color w:val="000000"/>
          <w:sz w:val="22"/>
          <w:szCs w:val="22"/>
        </w:rPr>
        <w:t>Act as a liaison between the national office and local chapter</w:t>
      </w:r>
    </w:p>
    <w:p w14:paraId="4B3642E1" w14:textId="77777777" w:rsidR="000E5237" w:rsidRPr="000E5237" w:rsidRDefault="000E5237" w:rsidP="000E5237">
      <w:pPr>
        <w:rPr>
          <w:rFonts w:ascii="Calibri" w:hAnsi="Calibri"/>
          <w:color w:val="000000" w:themeColor="text1"/>
        </w:rPr>
      </w:pPr>
    </w:p>
    <w:p w14:paraId="380F8E7E" w14:textId="77777777" w:rsidR="00AB2FF5" w:rsidRPr="000E5237" w:rsidRDefault="00AB2FF5" w:rsidP="00AB2FF5">
      <w:pPr>
        <w:numPr>
          <w:ilvl w:val="0"/>
          <w:numId w:val="5"/>
        </w:numPr>
        <w:rPr>
          <w:rFonts w:ascii="Calibri" w:hAnsi="Calibri"/>
          <w:color w:val="000000" w:themeColor="text1"/>
          <w:u w:val="single"/>
        </w:rPr>
      </w:pPr>
      <w:r w:rsidRPr="000E5237">
        <w:rPr>
          <w:rFonts w:ascii="Calibri" w:hAnsi="Calibri"/>
          <w:color w:val="000000" w:themeColor="text1"/>
          <w:u w:val="single"/>
        </w:rPr>
        <w:t>President</w:t>
      </w:r>
    </w:p>
    <w:p w14:paraId="47DA47DF" w14:textId="77777777" w:rsidR="00AB2FF5" w:rsidRPr="000E5237" w:rsidRDefault="00AB2FF5" w:rsidP="00AB2FF5">
      <w:pPr>
        <w:pStyle w:val="ListParagraph"/>
        <w:numPr>
          <w:ilvl w:val="0"/>
          <w:numId w:val="13"/>
        </w:numPr>
        <w:spacing w:before="280"/>
        <w:textAlignment w:val="baseline"/>
        <w:outlineLvl w:val="2"/>
        <w:rPr>
          <w:rFonts w:ascii="Cambria" w:hAnsi="Cambria"/>
          <w:b/>
          <w:bCs/>
          <w:color w:val="000000" w:themeColor="text1"/>
          <w:sz w:val="27"/>
          <w:szCs w:val="27"/>
        </w:rPr>
      </w:pPr>
      <w:r w:rsidRPr="000E5237">
        <w:rPr>
          <w:rFonts w:ascii="Cambria" w:hAnsi="Cambria"/>
          <w:color w:val="000000" w:themeColor="text1"/>
          <w:sz w:val="22"/>
          <w:szCs w:val="22"/>
        </w:rPr>
        <w:t xml:space="preserve">Attend the annual NSCS Leadership </w:t>
      </w:r>
      <w:proofErr w:type="gramStart"/>
      <w:r w:rsidRPr="000E5237">
        <w:rPr>
          <w:rFonts w:ascii="Cambria" w:hAnsi="Cambria"/>
          <w:color w:val="000000" w:themeColor="text1"/>
          <w:sz w:val="22"/>
          <w:szCs w:val="22"/>
        </w:rPr>
        <w:t>Summit  and</w:t>
      </w:r>
      <w:proofErr w:type="gramEnd"/>
      <w:r w:rsidRPr="000E5237">
        <w:rPr>
          <w:rFonts w:ascii="Cambria" w:hAnsi="Cambria"/>
          <w:color w:val="000000" w:themeColor="text1"/>
          <w:sz w:val="22"/>
          <w:szCs w:val="22"/>
        </w:rPr>
        <w:t xml:space="preserve"> Transition Week</w:t>
      </w:r>
    </w:p>
    <w:p w14:paraId="1C041686" w14:textId="77777777" w:rsidR="00AB2FF5" w:rsidRPr="000E5237" w:rsidRDefault="00AB2FF5" w:rsidP="00AB2FF5">
      <w:pPr>
        <w:pStyle w:val="ListParagraph"/>
        <w:numPr>
          <w:ilvl w:val="0"/>
          <w:numId w:val="13"/>
        </w:numPr>
        <w:textAlignment w:val="baseline"/>
        <w:outlineLvl w:val="2"/>
        <w:rPr>
          <w:rFonts w:ascii="Cambria" w:hAnsi="Cambria"/>
          <w:b/>
          <w:bCs/>
          <w:color w:val="000000" w:themeColor="text1"/>
          <w:sz w:val="27"/>
          <w:szCs w:val="27"/>
        </w:rPr>
      </w:pPr>
      <w:r w:rsidRPr="000E5237">
        <w:rPr>
          <w:rFonts w:ascii="Cambria" w:hAnsi="Cambria"/>
          <w:color w:val="000000" w:themeColor="text1"/>
          <w:sz w:val="22"/>
          <w:szCs w:val="22"/>
        </w:rPr>
        <w:t>Organize, plan, and facilitate the growth and success of the chapter</w:t>
      </w:r>
    </w:p>
    <w:p w14:paraId="63E0C45B" w14:textId="77777777" w:rsidR="00AB2FF5" w:rsidRPr="000E5237" w:rsidRDefault="00AB2FF5" w:rsidP="00AB2FF5">
      <w:pPr>
        <w:pStyle w:val="ListParagraph"/>
        <w:numPr>
          <w:ilvl w:val="0"/>
          <w:numId w:val="13"/>
        </w:numPr>
        <w:textAlignment w:val="baseline"/>
        <w:outlineLvl w:val="2"/>
        <w:rPr>
          <w:rFonts w:ascii="Cambria" w:hAnsi="Cambria"/>
          <w:b/>
          <w:bCs/>
          <w:color w:val="000000" w:themeColor="text1"/>
          <w:sz w:val="27"/>
          <w:szCs w:val="27"/>
        </w:rPr>
      </w:pPr>
      <w:r w:rsidRPr="000E5237">
        <w:rPr>
          <w:rFonts w:ascii="Cambria" w:hAnsi="Cambria"/>
          <w:color w:val="000000" w:themeColor="text1"/>
          <w:sz w:val="22"/>
          <w:szCs w:val="22"/>
        </w:rPr>
        <w:t>Set the agenda for chapter/officer meetings</w:t>
      </w:r>
    </w:p>
    <w:p w14:paraId="40D9C14F" w14:textId="77777777" w:rsidR="00AB2FF5" w:rsidRPr="000E5237" w:rsidRDefault="00AB2FF5" w:rsidP="00AB2FF5">
      <w:pPr>
        <w:pStyle w:val="ListParagraph"/>
        <w:numPr>
          <w:ilvl w:val="0"/>
          <w:numId w:val="13"/>
        </w:numPr>
        <w:textAlignment w:val="baseline"/>
        <w:outlineLvl w:val="2"/>
        <w:rPr>
          <w:rFonts w:ascii="Cambria" w:hAnsi="Cambria"/>
          <w:b/>
          <w:bCs/>
          <w:color w:val="000000" w:themeColor="text1"/>
          <w:sz w:val="27"/>
          <w:szCs w:val="27"/>
        </w:rPr>
      </w:pPr>
      <w:r w:rsidRPr="000E5237">
        <w:rPr>
          <w:rFonts w:ascii="Cambria" w:hAnsi="Cambria"/>
          <w:color w:val="000000" w:themeColor="text1"/>
          <w:sz w:val="22"/>
          <w:szCs w:val="22"/>
        </w:rPr>
        <w:t>Communicate regularly with the chapter advisor and officers</w:t>
      </w:r>
    </w:p>
    <w:p w14:paraId="7CD9BCE7" w14:textId="77777777" w:rsidR="00AB2FF5" w:rsidRPr="000E5237" w:rsidRDefault="00AB2FF5" w:rsidP="00AB2FF5">
      <w:pPr>
        <w:pStyle w:val="ListParagraph"/>
        <w:numPr>
          <w:ilvl w:val="0"/>
          <w:numId w:val="13"/>
        </w:numPr>
        <w:textAlignment w:val="baseline"/>
        <w:outlineLvl w:val="2"/>
        <w:rPr>
          <w:rFonts w:ascii="Cambria" w:hAnsi="Cambria"/>
          <w:b/>
          <w:bCs/>
          <w:color w:val="000000" w:themeColor="text1"/>
          <w:sz w:val="27"/>
          <w:szCs w:val="27"/>
        </w:rPr>
      </w:pPr>
      <w:r w:rsidRPr="000E5237">
        <w:rPr>
          <w:rFonts w:ascii="Cambria" w:hAnsi="Cambria"/>
          <w:color w:val="000000" w:themeColor="text1"/>
          <w:sz w:val="22"/>
          <w:szCs w:val="22"/>
        </w:rPr>
        <w:t>Ensure that the chapter remains registered and in positive standing with all appropriate campus offices; including being listed under student organizations on school website</w:t>
      </w:r>
    </w:p>
    <w:p w14:paraId="4830D584" w14:textId="77777777" w:rsidR="00AB2FF5" w:rsidRPr="000E5237" w:rsidRDefault="00AB2FF5" w:rsidP="00AB2FF5">
      <w:pPr>
        <w:pStyle w:val="ListParagraph"/>
        <w:numPr>
          <w:ilvl w:val="0"/>
          <w:numId w:val="13"/>
        </w:numPr>
        <w:textAlignment w:val="baseline"/>
        <w:outlineLvl w:val="2"/>
        <w:rPr>
          <w:rFonts w:ascii="Cambria" w:hAnsi="Cambria"/>
          <w:b/>
          <w:bCs/>
          <w:color w:val="000000" w:themeColor="text1"/>
          <w:sz w:val="27"/>
          <w:szCs w:val="27"/>
        </w:rPr>
      </w:pPr>
      <w:r w:rsidRPr="000E5237">
        <w:rPr>
          <w:rFonts w:ascii="Cambria" w:hAnsi="Cambria"/>
          <w:color w:val="000000" w:themeColor="text1"/>
          <w:sz w:val="22"/>
          <w:szCs w:val="22"/>
        </w:rPr>
        <w:t>Maintain Facebook chapter page based on requirements outlined in the “Maintaining your NSCS Chapter Facebook Page”</w:t>
      </w:r>
    </w:p>
    <w:p w14:paraId="147BFC80" w14:textId="77777777" w:rsidR="00AB2FF5" w:rsidRPr="000E5237" w:rsidRDefault="00AB2FF5" w:rsidP="00AB2FF5">
      <w:pPr>
        <w:pStyle w:val="ListParagraph"/>
        <w:numPr>
          <w:ilvl w:val="0"/>
          <w:numId w:val="13"/>
        </w:numPr>
        <w:textAlignment w:val="baseline"/>
        <w:outlineLvl w:val="2"/>
        <w:rPr>
          <w:rFonts w:ascii="Cambria" w:hAnsi="Cambria"/>
          <w:b/>
          <w:bCs/>
          <w:color w:val="000000" w:themeColor="text1"/>
          <w:sz w:val="27"/>
          <w:szCs w:val="27"/>
        </w:rPr>
      </w:pPr>
      <w:r w:rsidRPr="000E5237">
        <w:rPr>
          <w:rFonts w:ascii="Cambria" w:hAnsi="Cambria"/>
          <w:color w:val="000000" w:themeColor="text1"/>
          <w:sz w:val="22"/>
          <w:szCs w:val="22"/>
        </w:rPr>
        <w:t>Hold chapter leadership accountable for chapter goals and performance, and oversee officer transitions</w:t>
      </w:r>
    </w:p>
    <w:p w14:paraId="73928247" w14:textId="77777777" w:rsidR="00AB2FF5" w:rsidRPr="000E5237" w:rsidRDefault="00AB2FF5" w:rsidP="00AB2FF5">
      <w:pPr>
        <w:pStyle w:val="ListParagraph"/>
        <w:numPr>
          <w:ilvl w:val="0"/>
          <w:numId w:val="13"/>
        </w:numPr>
        <w:textAlignment w:val="baseline"/>
        <w:outlineLvl w:val="2"/>
        <w:rPr>
          <w:rFonts w:ascii="Cambria" w:hAnsi="Cambria"/>
          <w:b/>
          <w:bCs/>
          <w:color w:val="000000" w:themeColor="text1"/>
          <w:sz w:val="27"/>
          <w:szCs w:val="27"/>
        </w:rPr>
      </w:pPr>
      <w:r w:rsidRPr="000E5237">
        <w:rPr>
          <w:rFonts w:ascii="Cambria" w:hAnsi="Cambria"/>
          <w:color w:val="000000" w:themeColor="text1"/>
          <w:sz w:val="22"/>
          <w:szCs w:val="22"/>
        </w:rPr>
        <w:t>With the chapter advisor, facilitate the member recruitment process (Invitation Approval Packet in the fall; Eligible Member Information in the spring)</w:t>
      </w:r>
    </w:p>
    <w:p w14:paraId="569CDE72" w14:textId="77777777" w:rsidR="00AB2FF5" w:rsidRPr="000E5237" w:rsidRDefault="00AB2FF5" w:rsidP="00AB2FF5">
      <w:pPr>
        <w:pStyle w:val="ListParagraph"/>
        <w:numPr>
          <w:ilvl w:val="0"/>
          <w:numId w:val="13"/>
        </w:numPr>
        <w:textAlignment w:val="baseline"/>
        <w:outlineLvl w:val="2"/>
        <w:rPr>
          <w:rFonts w:ascii="Cambria" w:hAnsi="Cambria"/>
          <w:b/>
          <w:bCs/>
          <w:color w:val="000000" w:themeColor="text1"/>
          <w:sz w:val="27"/>
          <w:szCs w:val="27"/>
        </w:rPr>
      </w:pPr>
      <w:r w:rsidRPr="000E5237">
        <w:rPr>
          <w:rFonts w:ascii="Cambria" w:hAnsi="Cambria"/>
          <w:color w:val="000000" w:themeColor="text1"/>
          <w:sz w:val="22"/>
          <w:szCs w:val="22"/>
        </w:rPr>
        <w:t>Act as a liaison between the national office and local chapter</w:t>
      </w:r>
    </w:p>
    <w:p w14:paraId="5B0E909B" w14:textId="77777777" w:rsidR="00AB2FF5" w:rsidRDefault="00AB2FF5" w:rsidP="00AB2FF5">
      <w:pPr>
        <w:pStyle w:val="ListParagraph"/>
        <w:ind w:left="2160"/>
        <w:rPr>
          <w:rFonts w:ascii="Calibri" w:hAnsi="Calibri"/>
          <w:color w:val="000000" w:themeColor="text1"/>
        </w:rPr>
      </w:pPr>
    </w:p>
    <w:p w14:paraId="1361490F" w14:textId="77777777" w:rsidR="000E5237" w:rsidRPr="000E5237" w:rsidRDefault="000E5237" w:rsidP="00AB2FF5">
      <w:pPr>
        <w:pStyle w:val="ListParagraph"/>
        <w:ind w:left="2160"/>
        <w:rPr>
          <w:rFonts w:ascii="Calibri" w:hAnsi="Calibri"/>
          <w:color w:val="000000" w:themeColor="text1"/>
        </w:rPr>
      </w:pPr>
    </w:p>
    <w:p w14:paraId="58CE784D" w14:textId="77777777" w:rsidR="00AB2FF5" w:rsidRPr="000E5237" w:rsidRDefault="00AB2FF5" w:rsidP="00AB2FF5">
      <w:pPr>
        <w:ind w:left="720"/>
        <w:rPr>
          <w:rFonts w:ascii="Calibri" w:hAnsi="Calibri"/>
          <w:color w:val="000000" w:themeColor="text1"/>
        </w:rPr>
      </w:pPr>
    </w:p>
    <w:p w14:paraId="03EA14B1" w14:textId="77777777" w:rsidR="00AB2FF5" w:rsidRPr="000E5237" w:rsidRDefault="00AB2FF5" w:rsidP="00AB2FF5">
      <w:pPr>
        <w:numPr>
          <w:ilvl w:val="0"/>
          <w:numId w:val="5"/>
        </w:numPr>
        <w:rPr>
          <w:rFonts w:ascii="Calibri" w:hAnsi="Calibri"/>
          <w:color w:val="000000" w:themeColor="text1"/>
          <w:u w:val="single"/>
        </w:rPr>
      </w:pPr>
      <w:r w:rsidRPr="000E5237">
        <w:rPr>
          <w:rFonts w:ascii="Calibri" w:hAnsi="Calibri"/>
          <w:color w:val="000000" w:themeColor="text1"/>
          <w:u w:val="single"/>
        </w:rPr>
        <w:t>Vice President</w:t>
      </w:r>
    </w:p>
    <w:p w14:paraId="4628814C" w14:textId="77777777" w:rsidR="00AB2FF5" w:rsidRPr="000E5237" w:rsidRDefault="00AB2FF5" w:rsidP="00AB2FF5">
      <w:pPr>
        <w:pStyle w:val="Heading3"/>
        <w:numPr>
          <w:ilvl w:val="0"/>
          <w:numId w:val="14"/>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Fulfill the duties of the chapter president in his/her absence</w:t>
      </w:r>
    </w:p>
    <w:p w14:paraId="1AF526E4" w14:textId="77777777" w:rsidR="00AB2FF5" w:rsidRPr="000E5237" w:rsidRDefault="00AB2FF5" w:rsidP="00AB2FF5">
      <w:pPr>
        <w:pStyle w:val="Heading3"/>
        <w:numPr>
          <w:ilvl w:val="0"/>
          <w:numId w:val="14"/>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Initiate collaboration between chapter and other groups/organizations</w:t>
      </w:r>
    </w:p>
    <w:p w14:paraId="49E1A9FB" w14:textId="77777777" w:rsidR="00AB2FF5" w:rsidRPr="000E5237" w:rsidRDefault="00AB2FF5" w:rsidP="00AB2FF5">
      <w:pPr>
        <w:pStyle w:val="Heading3"/>
        <w:numPr>
          <w:ilvl w:val="0"/>
          <w:numId w:val="14"/>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Attend all officer meetings and events unless otherwise approved by the Chapter President</w:t>
      </w:r>
    </w:p>
    <w:p w14:paraId="7142E204" w14:textId="77777777" w:rsidR="00AB2FF5" w:rsidRPr="000E5237" w:rsidRDefault="00AB2FF5" w:rsidP="00AB2FF5">
      <w:pPr>
        <w:pStyle w:val="Heading3"/>
        <w:numPr>
          <w:ilvl w:val="0"/>
          <w:numId w:val="14"/>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Maintain Facebook chapter page based on requirements outlined in the “Maintaining your NSCS Chapter Facebook Page”</w:t>
      </w:r>
    </w:p>
    <w:p w14:paraId="2DE59982" w14:textId="77777777" w:rsidR="00AB2FF5" w:rsidRPr="000E5237" w:rsidRDefault="00AB2FF5" w:rsidP="00AB2FF5">
      <w:pPr>
        <w:pStyle w:val="Heading3"/>
        <w:numPr>
          <w:ilvl w:val="0"/>
          <w:numId w:val="15"/>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Fulfill the duties of the chapter president in his/her absence</w:t>
      </w:r>
    </w:p>
    <w:p w14:paraId="5C3ED2FC" w14:textId="77777777" w:rsidR="00AB2FF5" w:rsidRPr="000E5237" w:rsidRDefault="00AB2FF5" w:rsidP="00AB2FF5">
      <w:pPr>
        <w:pStyle w:val="Heading3"/>
        <w:numPr>
          <w:ilvl w:val="0"/>
          <w:numId w:val="15"/>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Initiate collaboration between chapter and other groups/organizations</w:t>
      </w:r>
    </w:p>
    <w:p w14:paraId="713107AD" w14:textId="77777777" w:rsidR="00AB2FF5" w:rsidRPr="000E5237" w:rsidRDefault="00AB2FF5" w:rsidP="00AB2FF5">
      <w:pPr>
        <w:pStyle w:val="Heading3"/>
        <w:numPr>
          <w:ilvl w:val="0"/>
          <w:numId w:val="15"/>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Attend all officer meetings and events unless otherwise approved by the Chapter President</w:t>
      </w:r>
    </w:p>
    <w:p w14:paraId="01007AE7" w14:textId="77777777" w:rsidR="00AB2FF5" w:rsidRPr="000E5237" w:rsidRDefault="00AB2FF5" w:rsidP="00AB2FF5">
      <w:pPr>
        <w:pStyle w:val="Heading3"/>
        <w:numPr>
          <w:ilvl w:val="0"/>
          <w:numId w:val="15"/>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Maintain Facebook chapter page based on requirements outlined in the “Maintaining your NSCS Chapter Facebook Page”</w:t>
      </w:r>
    </w:p>
    <w:p w14:paraId="0A77978F" w14:textId="77777777" w:rsidR="00AB2FF5" w:rsidRPr="000E5237" w:rsidRDefault="00AB2FF5" w:rsidP="00AB2FF5">
      <w:pPr>
        <w:rPr>
          <w:rFonts w:ascii="Calibri" w:hAnsi="Calibri"/>
          <w:color w:val="000000" w:themeColor="text1"/>
        </w:rPr>
      </w:pPr>
    </w:p>
    <w:p w14:paraId="28FDFFCD" w14:textId="77777777" w:rsidR="00AB2FF5" w:rsidRPr="000E5237" w:rsidRDefault="00AB2FF5" w:rsidP="00AB2FF5">
      <w:pPr>
        <w:numPr>
          <w:ilvl w:val="0"/>
          <w:numId w:val="5"/>
        </w:numPr>
        <w:rPr>
          <w:rFonts w:ascii="Calibri" w:hAnsi="Calibri"/>
          <w:color w:val="000000" w:themeColor="text1"/>
          <w:u w:val="single"/>
        </w:rPr>
      </w:pPr>
      <w:r w:rsidRPr="000E5237">
        <w:rPr>
          <w:rFonts w:ascii="Calibri" w:hAnsi="Calibri"/>
          <w:color w:val="000000" w:themeColor="text1"/>
          <w:u w:val="single"/>
        </w:rPr>
        <w:t xml:space="preserve">Secretary </w:t>
      </w:r>
    </w:p>
    <w:p w14:paraId="334B18F4" w14:textId="77777777" w:rsidR="00AB2FF5" w:rsidRPr="000E5237" w:rsidRDefault="00AB2FF5" w:rsidP="00AB2FF5">
      <w:pPr>
        <w:pStyle w:val="Heading3"/>
        <w:numPr>
          <w:ilvl w:val="0"/>
          <w:numId w:val="16"/>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Record minutes and attendance for all chapter/officer meetings; post minutes on Facebook Fan Page</w:t>
      </w:r>
    </w:p>
    <w:p w14:paraId="630910AF" w14:textId="77777777" w:rsidR="00AB2FF5" w:rsidRPr="000E5237" w:rsidRDefault="00AB2FF5" w:rsidP="00AB2FF5">
      <w:pPr>
        <w:pStyle w:val="Heading3"/>
        <w:numPr>
          <w:ilvl w:val="0"/>
          <w:numId w:val="16"/>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Distribute all information about national opportunities to members and officer board</w:t>
      </w:r>
    </w:p>
    <w:p w14:paraId="6DD1E911" w14:textId="77777777" w:rsidR="00AB2FF5" w:rsidRPr="000E5237" w:rsidRDefault="00AB2FF5" w:rsidP="00AB2FF5">
      <w:pPr>
        <w:pStyle w:val="Heading3"/>
        <w:numPr>
          <w:ilvl w:val="0"/>
          <w:numId w:val="16"/>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Facilitate all correspondence and distribution of materials to chapter membership</w:t>
      </w:r>
    </w:p>
    <w:p w14:paraId="28E73174" w14:textId="77777777" w:rsidR="00AB2FF5" w:rsidRPr="000E5237" w:rsidRDefault="00AB2FF5" w:rsidP="00AB2FF5">
      <w:pPr>
        <w:pStyle w:val="Heading3"/>
        <w:numPr>
          <w:ilvl w:val="0"/>
          <w:numId w:val="16"/>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Provides national office with relevant documents, photographs, etc.</w:t>
      </w:r>
    </w:p>
    <w:p w14:paraId="486107C8" w14:textId="77777777" w:rsidR="00AB2FF5" w:rsidRPr="000E5237" w:rsidRDefault="00AB2FF5" w:rsidP="00AB2FF5">
      <w:pPr>
        <w:ind w:left="1440"/>
        <w:rPr>
          <w:rFonts w:ascii="Calibri" w:hAnsi="Calibri"/>
          <w:color w:val="000000" w:themeColor="text1"/>
        </w:rPr>
      </w:pPr>
    </w:p>
    <w:p w14:paraId="4D7458ED" w14:textId="77777777" w:rsidR="00AB2FF5" w:rsidRPr="000E5237" w:rsidRDefault="00AB2FF5" w:rsidP="00AB2FF5">
      <w:pPr>
        <w:numPr>
          <w:ilvl w:val="0"/>
          <w:numId w:val="5"/>
        </w:numPr>
        <w:rPr>
          <w:rFonts w:ascii="Calibri" w:hAnsi="Calibri"/>
          <w:color w:val="000000" w:themeColor="text1"/>
          <w:u w:val="single"/>
        </w:rPr>
      </w:pPr>
      <w:r w:rsidRPr="000E5237">
        <w:rPr>
          <w:rFonts w:ascii="Calibri" w:hAnsi="Calibri"/>
          <w:color w:val="000000" w:themeColor="text1"/>
          <w:u w:val="single"/>
        </w:rPr>
        <w:t>Treasurer</w:t>
      </w:r>
    </w:p>
    <w:p w14:paraId="03844AB4" w14:textId="77777777" w:rsidR="00AB2FF5" w:rsidRPr="000E5237" w:rsidRDefault="00AB2FF5" w:rsidP="00AB2FF5">
      <w:pPr>
        <w:pStyle w:val="Heading3"/>
        <w:numPr>
          <w:ilvl w:val="0"/>
          <w:numId w:val="17"/>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Understand all policies related to chapter finances and chapter credit card</w:t>
      </w:r>
    </w:p>
    <w:p w14:paraId="05327D43" w14:textId="77777777" w:rsidR="00AB2FF5" w:rsidRPr="000E5237" w:rsidRDefault="00AB2FF5" w:rsidP="00AB2FF5">
      <w:pPr>
        <w:pStyle w:val="Heading3"/>
        <w:numPr>
          <w:ilvl w:val="0"/>
          <w:numId w:val="17"/>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Prepare seasonal chapter budgets, and coordinate disbursement of chapter checks with the national office</w:t>
      </w:r>
    </w:p>
    <w:p w14:paraId="7CFC2AB5" w14:textId="77777777" w:rsidR="00AB2FF5" w:rsidRPr="000E5237" w:rsidRDefault="00AB2FF5" w:rsidP="00AB2FF5">
      <w:pPr>
        <w:pStyle w:val="Heading3"/>
        <w:numPr>
          <w:ilvl w:val="0"/>
          <w:numId w:val="17"/>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Manage and oversee all financial transactions for the chapter, including reimbursement of expenses</w:t>
      </w:r>
    </w:p>
    <w:p w14:paraId="70FF6ADF" w14:textId="77777777" w:rsidR="00AB2FF5" w:rsidRPr="000E5237" w:rsidRDefault="00AB2FF5" w:rsidP="00AB2FF5">
      <w:pPr>
        <w:pStyle w:val="Heading3"/>
        <w:numPr>
          <w:ilvl w:val="0"/>
          <w:numId w:val="17"/>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Plan all chapter fundraising activities</w:t>
      </w:r>
    </w:p>
    <w:p w14:paraId="11B3D670" w14:textId="77777777" w:rsidR="00AB2FF5" w:rsidRPr="000E5237" w:rsidRDefault="00AB2FF5" w:rsidP="00AB2FF5">
      <w:pPr>
        <w:pStyle w:val="Heading3"/>
        <w:spacing w:before="280" w:beforeAutospacing="0" w:after="0" w:afterAutospacing="0"/>
        <w:textAlignment w:val="baseline"/>
        <w:rPr>
          <w:rFonts w:ascii="Cambria" w:eastAsia="Times New Roman" w:hAnsi="Cambria"/>
          <w:color w:val="000000" w:themeColor="text1"/>
        </w:rPr>
      </w:pPr>
    </w:p>
    <w:p w14:paraId="3B36500B" w14:textId="77777777" w:rsidR="00AB2FF5" w:rsidRPr="000E5237" w:rsidRDefault="00AB2FF5" w:rsidP="00AB2FF5">
      <w:pPr>
        <w:numPr>
          <w:ilvl w:val="0"/>
          <w:numId w:val="5"/>
        </w:numPr>
        <w:rPr>
          <w:rFonts w:ascii="Calibri" w:hAnsi="Calibri"/>
          <w:color w:val="000000" w:themeColor="text1"/>
          <w:u w:val="single"/>
        </w:rPr>
      </w:pPr>
      <w:r w:rsidRPr="000E5237">
        <w:rPr>
          <w:rFonts w:ascii="Calibri" w:hAnsi="Calibri"/>
          <w:color w:val="000000" w:themeColor="text1"/>
        </w:rPr>
        <w:t xml:space="preserve"> </w:t>
      </w:r>
      <w:r w:rsidRPr="000E5237">
        <w:rPr>
          <w:rFonts w:ascii="Calibri" w:hAnsi="Calibri"/>
          <w:color w:val="000000" w:themeColor="text1"/>
          <w:u w:val="single"/>
        </w:rPr>
        <w:t xml:space="preserve">Vice President of Events </w:t>
      </w:r>
    </w:p>
    <w:p w14:paraId="2DA9892B" w14:textId="77777777" w:rsidR="00AB2FF5" w:rsidRPr="000E5237" w:rsidRDefault="00AB2FF5" w:rsidP="00AB2FF5">
      <w:pPr>
        <w:pStyle w:val="Heading3"/>
        <w:numPr>
          <w:ilvl w:val="0"/>
          <w:numId w:val="18"/>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Oversee the planning and execution of the New Member Induction Ceremony</w:t>
      </w:r>
    </w:p>
    <w:p w14:paraId="5C0001EC" w14:textId="77777777" w:rsidR="00AB2FF5" w:rsidRPr="000E5237" w:rsidRDefault="00AB2FF5" w:rsidP="00AB2FF5">
      <w:pPr>
        <w:pStyle w:val="Heading3"/>
        <w:numPr>
          <w:ilvl w:val="0"/>
          <w:numId w:val="18"/>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Submit Induction Scheduling Form, Activity Report and Roster to National Office</w:t>
      </w:r>
    </w:p>
    <w:p w14:paraId="0756A9A2" w14:textId="77777777" w:rsidR="00AB2FF5" w:rsidRPr="000E5237" w:rsidRDefault="00AB2FF5" w:rsidP="00AB2FF5">
      <w:pPr>
        <w:pStyle w:val="Heading3"/>
        <w:numPr>
          <w:ilvl w:val="0"/>
          <w:numId w:val="18"/>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Oversee all membership and recruitment events</w:t>
      </w:r>
    </w:p>
    <w:p w14:paraId="22B658BC" w14:textId="77777777" w:rsidR="00AB2FF5" w:rsidRPr="000E5237" w:rsidRDefault="00AB2FF5" w:rsidP="00AB2FF5">
      <w:pPr>
        <w:pStyle w:val="Heading3"/>
        <w:numPr>
          <w:ilvl w:val="0"/>
          <w:numId w:val="18"/>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Plan and coordinate chapter officer meetings</w:t>
      </w:r>
    </w:p>
    <w:p w14:paraId="4876F691" w14:textId="77777777" w:rsidR="00AB2FF5" w:rsidRPr="000E5237" w:rsidRDefault="00AB2FF5" w:rsidP="00AB2FF5">
      <w:pPr>
        <w:pStyle w:val="Heading3"/>
        <w:numPr>
          <w:ilvl w:val="0"/>
          <w:numId w:val="18"/>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Secure speakers for meetings, events and other activities</w:t>
      </w:r>
    </w:p>
    <w:p w14:paraId="16DE0374" w14:textId="77777777" w:rsidR="00AB2FF5" w:rsidRPr="000E5237" w:rsidRDefault="00AB2FF5" w:rsidP="00AB2FF5">
      <w:pPr>
        <w:pStyle w:val="Heading3"/>
        <w:numPr>
          <w:ilvl w:val="0"/>
          <w:numId w:val="18"/>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Initiate collaboration between chapter and other groups/organizations</w:t>
      </w:r>
    </w:p>
    <w:p w14:paraId="5E372665" w14:textId="77777777" w:rsidR="00AB2FF5" w:rsidRPr="000E5237" w:rsidRDefault="00AB2FF5" w:rsidP="00AB2FF5">
      <w:pPr>
        <w:pStyle w:val="Heading3"/>
        <w:numPr>
          <w:ilvl w:val="0"/>
          <w:numId w:val="18"/>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Attend all officer meetings and events unless otherwise approved by the Chapter President</w:t>
      </w:r>
    </w:p>
    <w:p w14:paraId="04C8E5CF" w14:textId="77777777" w:rsidR="00AB2FF5" w:rsidRPr="000E5237" w:rsidRDefault="00AB2FF5" w:rsidP="00AB2FF5">
      <w:pPr>
        <w:pStyle w:val="Heading3"/>
        <w:numPr>
          <w:ilvl w:val="0"/>
          <w:numId w:val="18"/>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Collaborate with VP of Social Media and VP of Public Relations to publicize chapter events</w:t>
      </w:r>
    </w:p>
    <w:p w14:paraId="2A24E601" w14:textId="77777777" w:rsidR="00AB2FF5" w:rsidRPr="000E5237" w:rsidRDefault="00AB2FF5" w:rsidP="00AB2FF5">
      <w:pPr>
        <w:ind w:left="1440"/>
        <w:rPr>
          <w:rFonts w:ascii="Calibri" w:hAnsi="Calibri"/>
          <w:color w:val="000000" w:themeColor="text1"/>
        </w:rPr>
      </w:pPr>
      <w:r w:rsidRPr="000E5237">
        <w:rPr>
          <w:rFonts w:ascii="Calibri" w:hAnsi="Calibri"/>
          <w:color w:val="000000" w:themeColor="text1"/>
        </w:rPr>
        <w:t xml:space="preserve"> </w:t>
      </w:r>
    </w:p>
    <w:p w14:paraId="649889DB" w14:textId="77777777" w:rsidR="00AB2FF5" w:rsidRPr="000E5237" w:rsidRDefault="00AB2FF5" w:rsidP="00AB2FF5">
      <w:pPr>
        <w:numPr>
          <w:ilvl w:val="0"/>
          <w:numId w:val="5"/>
        </w:numPr>
        <w:rPr>
          <w:rFonts w:ascii="Calibri" w:hAnsi="Calibri"/>
          <w:color w:val="000000" w:themeColor="text1"/>
          <w:u w:val="single"/>
        </w:rPr>
      </w:pPr>
      <w:r w:rsidRPr="000E5237">
        <w:rPr>
          <w:rFonts w:ascii="Calibri" w:hAnsi="Calibri"/>
          <w:color w:val="000000" w:themeColor="text1"/>
          <w:u w:val="single"/>
        </w:rPr>
        <w:t xml:space="preserve">Vice President of Public Relations and Recruitment </w:t>
      </w:r>
    </w:p>
    <w:p w14:paraId="4AED7A10" w14:textId="77777777" w:rsidR="00AB2FF5" w:rsidRPr="000E5237" w:rsidRDefault="00AB2FF5" w:rsidP="00AB2FF5">
      <w:pPr>
        <w:pStyle w:val="Heading3"/>
        <w:numPr>
          <w:ilvl w:val="0"/>
          <w:numId w:val="19"/>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Increase activeness in your chapter through public relations efforts</w:t>
      </w:r>
    </w:p>
    <w:p w14:paraId="13709A0C" w14:textId="77777777" w:rsidR="00AB2FF5" w:rsidRPr="000E5237" w:rsidRDefault="00AB2FF5" w:rsidP="00AB2FF5">
      <w:pPr>
        <w:pStyle w:val="Heading3"/>
        <w:numPr>
          <w:ilvl w:val="0"/>
          <w:numId w:val="19"/>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Consistently Update the NSCS Chapter Facebook Fan page with events, pictures and video</w:t>
      </w:r>
    </w:p>
    <w:p w14:paraId="61D276DB" w14:textId="77777777" w:rsidR="00AB2FF5" w:rsidRPr="000E5237" w:rsidRDefault="00AB2FF5" w:rsidP="00AB2FF5">
      <w:pPr>
        <w:pStyle w:val="Heading3"/>
        <w:numPr>
          <w:ilvl w:val="0"/>
          <w:numId w:val="19"/>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Maintain Facebook chapter page based on requirements outlined in the “Maintaining your NSCS Chapter Facebook Page”</w:t>
      </w:r>
    </w:p>
    <w:p w14:paraId="622687BF" w14:textId="77777777" w:rsidR="00AB2FF5" w:rsidRPr="000E5237" w:rsidRDefault="00AB2FF5" w:rsidP="00AB2FF5">
      <w:pPr>
        <w:pStyle w:val="Heading3"/>
        <w:numPr>
          <w:ilvl w:val="0"/>
          <w:numId w:val="19"/>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Plan and coordinate chapter’s Public Relations Campaigns, Go GEEK! Week and other member recruitment activities</w:t>
      </w:r>
    </w:p>
    <w:p w14:paraId="7B32A292" w14:textId="77777777" w:rsidR="00AB2FF5" w:rsidRPr="000E5237" w:rsidRDefault="00AB2FF5" w:rsidP="00AB2FF5">
      <w:pPr>
        <w:pStyle w:val="Heading3"/>
        <w:numPr>
          <w:ilvl w:val="0"/>
          <w:numId w:val="19"/>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Publicize chapter meetings, events and member accomplishments</w:t>
      </w:r>
    </w:p>
    <w:p w14:paraId="6093A25D" w14:textId="77777777" w:rsidR="00AB2FF5" w:rsidRPr="000E5237" w:rsidRDefault="00AB2FF5" w:rsidP="00AB2FF5">
      <w:pPr>
        <w:pStyle w:val="Heading3"/>
        <w:numPr>
          <w:ilvl w:val="0"/>
          <w:numId w:val="19"/>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Participate in Organization Fairs, Fall Welcome activities, etc.</w:t>
      </w:r>
    </w:p>
    <w:p w14:paraId="1AC8B636" w14:textId="77777777" w:rsidR="00AB2FF5" w:rsidRPr="000E5237" w:rsidRDefault="00AB2FF5" w:rsidP="00AB2FF5">
      <w:pPr>
        <w:pStyle w:val="Heading3"/>
        <w:numPr>
          <w:ilvl w:val="0"/>
          <w:numId w:val="19"/>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Visit Freshman Orientations/Seminars, Honors Classes, Residence Halls, etc. to provide publicity for your NSCS chapter</w:t>
      </w:r>
    </w:p>
    <w:p w14:paraId="2102E2BA" w14:textId="77777777" w:rsidR="00AB2FF5" w:rsidRPr="000E5237" w:rsidRDefault="00AB2FF5" w:rsidP="00AB2FF5">
      <w:pPr>
        <w:pStyle w:val="Heading3"/>
        <w:numPr>
          <w:ilvl w:val="0"/>
          <w:numId w:val="19"/>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Ensure your campus is engaged and familiar with NSCS</w:t>
      </w:r>
    </w:p>
    <w:p w14:paraId="06C0BA63" w14:textId="77777777" w:rsidR="00AB2FF5" w:rsidRPr="000E5237" w:rsidRDefault="00AB2FF5" w:rsidP="00AB2FF5">
      <w:pPr>
        <w:ind w:left="1440"/>
        <w:rPr>
          <w:rFonts w:ascii="Calibri" w:hAnsi="Calibri"/>
          <w:color w:val="000000" w:themeColor="text1"/>
        </w:rPr>
      </w:pPr>
      <w:r w:rsidRPr="000E5237">
        <w:rPr>
          <w:rFonts w:ascii="Calibri" w:hAnsi="Calibri"/>
          <w:color w:val="000000" w:themeColor="text1"/>
        </w:rPr>
        <w:t xml:space="preserve"> </w:t>
      </w:r>
    </w:p>
    <w:p w14:paraId="2ABB2003" w14:textId="77777777" w:rsidR="00AB2FF5" w:rsidRPr="000E5237" w:rsidRDefault="00AB2FF5" w:rsidP="00AB2FF5">
      <w:pPr>
        <w:numPr>
          <w:ilvl w:val="0"/>
          <w:numId w:val="5"/>
        </w:numPr>
        <w:rPr>
          <w:rFonts w:ascii="Calibri" w:hAnsi="Calibri"/>
          <w:color w:val="000000" w:themeColor="text1"/>
          <w:u w:val="single"/>
        </w:rPr>
      </w:pPr>
      <w:r w:rsidRPr="000E5237">
        <w:rPr>
          <w:rFonts w:ascii="Calibri" w:hAnsi="Calibri"/>
          <w:color w:val="000000" w:themeColor="text1"/>
          <w:u w:val="single"/>
        </w:rPr>
        <w:t>Star Status Coordinator</w:t>
      </w:r>
    </w:p>
    <w:p w14:paraId="67C7E7D5" w14:textId="77777777" w:rsidR="00AB2FF5" w:rsidRPr="000E5237" w:rsidRDefault="00AB2FF5" w:rsidP="00AB2FF5">
      <w:pPr>
        <w:pStyle w:val="Heading3"/>
        <w:numPr>
          <w:ilvl w:val="0"/>
          <w:numId w:val="20"/>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Report chapter activities and member involvement to the national office, in accordance with the STAR Program</w:t>
      </w:r>
    </w:p>
    <w:p w14:paraId="7B15C0EC" w14:textId="77777777" w:rsidR="00AB2FF5" w:rsidRPr="000E5237" w:rsidRDefault="00AB2FF5" w:rsidP="00AB2FF5">
      <w:pPr>
        <w:pStyle w:val="Heading3"/>
        <w:numPr>
          <w:ilvl w:val="0"/>
          <w:numId w:val="20"/>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Ensure that the chapter meets minimum STAR requirements</w:t>
      </w:r>
    </w:p>
    <w:p w14:paraId="0C97292E" w14:textId="77777777" w:rsidR="00AB2FF5" w:rsidRPr="000E5237" w:rsidRDefault="00AB2FF5" w:rsidP="00AB2FF5">
      <w:pPr>
        <w:pStyle w:val="Heading3"/>
        <w:numPr>
          <w:ilvl w:val="0"/>
          <w:numId w:val="20"/>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Maintain records for a member tracking/rewards program (if applicable)</w:t>
      </w:r>
    </w:p>
    <w:p w14:paraId="1E137E8A" w14:textId="77777777" w:rsidR="00AB2FF5" w:rsidRPr="000E5237" w:rsidRDefault="00AB2FF5" w:rsidP="00AB2FF5">
      <w:pPr>
        <w:pStyle w:val="Heading3"/>
        <w:numPr>
          <w:ilvl w:val="0"/>
          <w:numId w:val="20"/>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Distribute all information about national opportunities to members and officer board</w:t>
      </w:r>
    </w:p>
    <w:p w14:paraId="6CEA29C7" w14:textId="77777777" w:rsidR="00AB2FF5" w:rsidRPr="000E5237" w:rsidRDefault="00AB2FF5" w:rsidP="00AB2FF5">
      <w:pPr>
        <w:pStyle w:val="Heading3"/>
        <w:numPr>
          <w:ilvl w:val="0"/>
          <w:numId w:val="20"/>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 xml:space="preserve">Provides national office with relevant documents, photographs, </w:t>
      </w:r>
      <w:proofErr w:type="spellStart"/>
      <w:r w:rsidRPr="000E5237">
        <w:rPr>
          <w:rFonts w:ascii="Cambria" w:eastAsia="Times New Roman" w:hAnsi="Cambria"/>
          <w:b w:val="0"/>
          <w:bCs w:val="0"/>
          <w:color w:val="000000" w:themeColor="text1"/>
          <w:sz w:val="22"/>
          <w:szCs w:val="22"/>
        </w:rPr>
        <w:t>etc</w:t>
      </w:r>
      <w:proofErr w:type="spellEnd"/>
    </w:p>
    <w:p w14:paraId="6E51B997" w14:textId="77777777" w:rsidR="00AB2FF5" w:rsidRPr="000E5237" w:rsidRDefault="00AB2FF5" w:rsidP="00AB2FF5">
      <w:pPr>
        <w:pStyle w:val="Heading3"/>
        <w:numPr>
          <w:ilvl w:val="0"/>
          <w:numId w:val="20"/>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Communicate with Member Engagement Representative regarding STAR Status Standing</w:t>
      </w:r>
    </w:p>
    <w:p w14:paraId="5049D143" w14:textId="77777777" w:rsidR="00AB2FF5" w:rsidRPr="000E5237" w:rsidRDefault="00AB2FF5" w:rsidP="00AB2FF5">
      <w:pPr>
        <w:rPr>
          <w:rFonts w:ascii="Calibri" w:hAnsi="Calibri"/>
          <w:color w:val="000000" w:themeColor="text1"/>
        </w:rPr>
      </w:pPr>
    </w:p>
    <w:p w14:paraId="3AEDD779" w14:textId="77777777" w:rsidR="00AB2FF5" w:rsidRPr="000E5237" w:rsidRDefault="00AB2FF5" w:rsidP="00AB2FF5">
      <w:pPr>
        <w:numPr>
          <w:ilvl w:val="0"/>
          <w:numId w:val="5"/>
        </w:numPr>
        <w:rPr>
          <w:rFonts w:ascii="Calibri" w:hAnsi="Calibri"/>
          <w:color w:val="000000" w:themeColor="text1"/>
          <w:u w:val="single"/>
        </w:rPr>
      </w:pPr>
      <w:r w:rsidRPr="000E5237">
        <w:rPr>
          <w:rFonts w:ascii="Calibri" w:hAnsi="Calibri"/>
          <w:color w:val="000000" w:themeColor="text1"/>
          <w:u w:val="single"/>
        </w:rPr>
        <w:t xml:space="preserve">Vice President of PACE </w:t>
      </w:r>
    </w:p>
    <w:p w14:paraId="51701885" w14:textId="77777777" w:rsidR="00AB2FF5" w:rsidRPr="000E5237" w:rsidRDefault="00AB2FF5" w:rsidP="00AB2FF5">
      <w:pPr>
        <w:pStyle w:val="Heading3"/>
        <w:numPr>
          <w:ilvl w:val="0"/>
          <w:numId w:val="21"/>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Establish and maintain a relationship with partner school/organization</w:t>
      </w:r>
    </w:p>
    <w:p w14:paraId="54697ECE" w14:textId="77777777" w:rsidR="00AB2FF5" w:rsidRPr="000E5237" w:rsidRDefault="00AB2FF5" w:rsidP="00AB2FF5">
      <w:pPr>
        <w:pStyle w:val="Heading3"/>
        <w:numPr>
          <w:ilvl w:val="0"/>
          <w:numId w:val="21"/>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Plan regular PACE activities such as school visits, assemblies, and March to College™ Day(s)</w:t>
      </w:r>
    </w:p>
    <w:p w14:paraId="6E329287" w14:textId="77777777" w:rsidR="00AB2FF5" w:rsidRPr="000E5237" w:rsidRDefault="00AB2FF5" w:rsidP="00AB2FF5">
      <w:pPr>
        <w:pStyle w:val="Heading3"/>
        <w:numPr>
          <w:ilvl w:val="0"/>
          <w:numId w:val="21"/>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Recruit, train, and provide ongoing support to PACE volunteers</w:t>
      </w:r>
    </w:p>
    <w:p w14:paraId="252C4240" w14:textId="77777777" w:rsidR="00AB2FF5" w:rsidRPr="000E5237" w:rsidRDefault="00AB2FF5" w:rsidP="00AB2FF5">
      <w:pPr>
        <w:pStyle w:val="Heading3"/>
        <w:numPr>
          <w:ilvl w:val="0"/>
          <w:numId w:val="21"/>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Solicit and implement feedback from program participants</w:t>
      </w:r>
    </w:p>
    <w:p w14:paraId="2DF658CF" w14:textId="77777777" w:rsidR="00AB2FF5" w:rsidRPr="000E5237" w:rsidRDefault="00AB2FF5" w:rsidP="00AB2FF5">
      <w:pPr>
        <w:pStyle w:val="Heading3"/>
        <w:numPr>
          <w:ilvl w:val="0"/>
          <w:numId w:val="21"/>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Ensure program compliance with all legal and privacy regulations, as stipulated by the partner organization and college/university administration</w:t>
      </w:r>
    </w:p>
    <w:p w14:paraId="5EB9C295" w14:textId="77777777" w:rsidR="00AB2FF5" w:rsidRPr="000E5237" w:rsidRDefault="00AB2FF5" w:rsidP="00AB2FF5">
      <w:pPr>
        <w:ind w:left="1440"/>
        <w:rPr>
          <w:rFonts w:ascii="Calibri" w:hAnsi="Calibri"/>
          <w:color w:val="000000" w:themeColor="text1"/>
        </w:rPr>
      </w:pPr>
    </w:p>
    <w:p w14:paraId="176AAF9D" w14:textId="77777777" w:rsidR="00AB2FF5" w:rsidRPr="000E5237" w:rsidRDefault="00AB2FF5" w:rsidP="00AB2FF5">
      <w:pPr>
        <w:numPr>
          <w:ilvl w:val="0"/>
          <w:numId w:val="5"/>
        </w:numPr>
        <w:rPr>
          <w:rFonts w:ascii="Calibri" w:hAnsi="Calibri"/>
          <w:color w:val="000000" w:themeColor="text1"/>
          <w:u w:val="single"/>
        </w:rPr>
      </w:pPr>
      <w:r w:rsidRPr="000E5237">
        <w:rPr>
          <w:rFonts w:ascii="Calibri" w:hAnsi="Calibri"/>
          <w:color w:val="000000" w:themeColor="text1"/>
          <w:u w:val="single"/>
        </w:rPr>
        <w:t>Vice President of Community Service</w:t>
      </w:r>
      <w:bookmarkStart w:id="0" w:name="_GoBack"/>
      <w:bookmarkEnd w:id="0"/>
    </w:p>
    <w:p w14:paraId="72DFD992" w14:textId="77777777" w:rsidR="00AB2FF5" w:rsidRPr="000E5237" w:rsidRDefault="00AB2FF5" w:rsidP="00AB2FF5">
      <w:pPr>
        <w:pStyle w:val="Heading3"/>
        <w:numPr>
          <w:ilvl w:val="0"/>
          <w:numId w:val="22"/>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 xml:space="preserve">Establish and maintain </w:t>
      </w:r>
      <w:proofErr w:type="gramStart"/>
      <w:r w:rsidRPr="000E5237">
        <w:rPr>
          <w:rFonts w:ascii="Cambria" w:eastAsia="Times New Roman" w:hAnsi="Cambria"/>
          <w:b w:val="0"/>
          <w:bCs w:val="0"/>
          <w:color w:val="000000" w:themeColor="text1"/>
          <w:sz w:val="22"/>
          <w:szCs w:val="22"/>
        </w:rPr>
        <w:t>a relationships</w:t>
      </w:r>
      <w:proofErr w:type="gramEnd"/>
      <w:r w:rsidRPr="000E5237">
        <w:rPr>
          <w:rFonts w:ascii="Cambria" w:eastAsia="Times New Roman" w:hAnsi="Cambria"/>
          <w:b w:val="0"/>
          <w:bCs w:val="0"/>
          <w:color w:val="000000" w:themeColor="text1"/>
          <w:sz w:val="22"/>
          <w:szCs w:val="22"/>
        </w:rPr>
        <w:t xml:space="preserve"> with local service partners</w:t>
      </w:r>
    </w:p>
    <w:p w14:paraId="10AAB772" w14:textId="77777777" w:rsidR="00AB2FF5" w:rsidRPr="000E5237" w:rsidRDefault="00AB2FF5" w:rsidP="00AB2FF5">
      <w:pPr>
        <w:pStyle w:val="Heading3"/>
        <w:numPr>
          <w:ilvl w:val="0"/>
          <w:numId w:val="22"/>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Stay up-to-date on campus service activities</w:t>
      </w:r>
    </w:p>
    <w:p w14:paraId="004C3835" w14:textId="77777777" w:rsidR="00AB2FF5" w:rsidRPr="000E5237" w:rsidRDefault="00AB2FF5" w:rsidP="00AB2FF5">
      <w:pPr>
        <w:pStyle w:val="Heading3"/>
        <w:numPr>
          <w:ilvl w:val="0"/>
          <w:numId w:val="22"/>
        </w:numPr>
        <w:spacing w:before="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Recruit members to participate in service programs and events</w:t>
      </w:r>
    </w:p>
    <w:p w14:paraId="0714E7AE" w14:textId="77777777" w:rsidR="00AB2FF5" w:rsidRPr="000E5237" w:rsidRDefault="00AB2FF5" w:rsidP="00AB2FF5">
      <w:pPr>
        <w:pStyle w:val="Heading3"/>
        <w:numPr>
          <w:ilvl w:val="0"/>
          <w:numId w:val="22"/>
        </w:numPr>
        <w:spacing w:before="280" w:beforeAutospacing="0" w:after="0" w:afterAutospacing="0"/>
        <w:textAlignment w:val="baseline"/>
        <w:rPr>
          <w:rFonts w:ascii="Cambria" w:eastAsia="Times New Roman" w:hAnsi="Cambria"/>
          <w:color w:val="000000" w:themeColor="text1"/>
        </w:rPr>
      </w:pPr>
      <w:r w:rsidRPr="000E5237">
        <w:rPr>
          <w:rFonts w:ascii="Cambria" w:eastAsia="Times New Roman" w:hAnsi="Cambria"/>
          <w:b w:val="0"/>
          <w:bCs w:val="0"/>
          <w:color w:val="000000" w:themeColor="text1"/>
          <w:sz w:val="22"/>
          <w:szCs w:val="22"/>
        </w:rPr>
        <w:t>Ensure program compliance with all legal and privacy regulations, as stipulated by the partner organization and college/university administration</w:t>
      </w:r>
    </w:p>
    <w:p w14:paraId="4808A7F3" w14:textId="77777777" w:rsidR="00AB2FF5" w:rsidRPr="000E5237" w:rsidRDefault="00AB2FF5" w:rsidP="00AB2FF5">
      <w:pPr>
        <w:rPr>
          <w:rFonts w:ascii="Calibri" w:hAnsi="Calibri"/>
          <w:color w:val="000000" w:themeColor="text1"/>
        </w:rPr>
      </w:pPr>
    </w:p>
    <w:p w14:paraId="0F1FDDCD" w14:textId="77777777" w:rsidR="00AB2FF5" w:rsidRPr="000E5237" w:rsidRDefault="00AB2FF5" w:rsidP="00AB2FF5">
      <w:pPr>
        <w:rPr>
          <w:rFonts w:ascii="Calibri" w:hAnsi="Calibri"/>
          <w:b/>
          <w:color w:val="000000" w:themeColor="text1"/>
          <w:u w:val="single"/>
        </w:rPr>
      </w:pPr>
    </w:p>
    <w:p w14:paraId="548CC56F" w14:textId="77777777" w:rsidR="00AB2FF5" w:rsidRPr="000E5237" w:rsidRDefault="00AB2FF5" w:rsidP="00AB2FF5">
      <w:pPr>
        <w:rPr>
          <w:rFonts w:ascii="Calibri" w:hAnsi="Calibri"/>
          <w:b/>
          <w:color w:val="000000" w:themeColor="text1"/>
          <w:u w:val="single"/>
        </w:rPr>
      </w:pPr>
      <w:r w:rsidRPr="000E5237">
        <w:rPr>
          <w:rFonts w:ascii="Calibri" w:hAnsi="Calibri"/>
          <w:b/>
          <w:color w:val="000000" w:themeColor="text1"/>
          <w:u w:val="single"/>
        </w:rPr>
        <w:t>Article VI - Elections</w:t>
      </w:r>
    </w:p>
    <w:p w14:paraId="1EB6069D" w14:textId="35BE5FAC" w:rsidR="00AB2FF5" w:rsidRPr="000E5237" w:rsidRDefault="00AB2FF5" w:rsidP="000E5237">
      <w:pPr>
        <w:pStyle w:val="ListParagraph"/>
        <w:numPr>
          <w:ilvl w:val="0"/>
          <w:numId w:val="9"/>
        </w:numPr>
        <w:rPr>
          <w:rFonts w:ascii="Calibri" w:hAnsi="Calibri"/>
          <w:color w:val="000000" w:themeColor="text1"/>
        </w:rPr>
      </w:pPr>
      <w:r w:rsidRPr="000E5237">
        <w:rPr>
          <w:rFonts w:ascii="Calibri" w:hAnsi="Calibri"/>
          <w:color w:val="000000" w:themeColor="text1"/>
        </w:rPr>
        <w:t xml:space="preserve">Election of officers shall take place in </w:t>
      </w:r>
      <w:r w:rsidR="000E5237" w:rsidRPr="000E5237">
        <w:rPr>
          <w:rFonts w:ascii="Calibri" w:hAnsi="Calibri"/>
          <w:color w:val="000000" w:themeColor="text1"/>
        </w:rPr>
        <w:t>May</w:t>
      </w:r>
      <w:r w:rsidRPr="000E5237">
        <w:rPr>
          <w:rFonts w:ascii="Calibri" w:hAnsi="Calibri"/>
          <w:color w:val="000000" w:themeColor="text1"/>
        </w:rPr>
        <w:t xml:space="preserve"> each year.</w:t>
      </w:r>
    </w:p>
    <w:p w14:paraId="482888F4" w14:textId="77777777" w:rsidR="00AB2FF5" w:rsidRPr="000E5237" w:rsidRDefault="00AB2FF5" w:rsidP="00AB2FF5">
      <w:pPr>
        <w:numPr>
          <w:ilvl w:val="0"/>
          <w:numId w:val="9"/>
        </w:numPr>
        <w:rPr>
          <w:rFonts w:ascii="Calibri" w:hAnsi="Calibri"/>
          <w:color w:val="000000" w:themeColor="text1"/>
        </w:rPr>
      </w:pPr>
      <w:r w:rsidRPr="000E5237">
        <w:rPr>
          <w:rFonts w:ascii="Calibri" w:hAnsi="Calibri"/>
          <w:color w:val="000000" w:themeColor="text1"/>
        </w:rPr>
        <w:t>The process of elections shall be:</w:t>
      </w:r>
    </w:p>
    <w:p w14:paraId="561AE343" w14:textId="77777777" w:rsidR="00AB2FF5" w:rsidRPr="000E5237" w:rsidRDefault="00AB2FF5" w:rsidP="00AB2FF5">
      <w:pPr>
        <w:numPr>
          <w:ilvl w:val="1"/>
          <w:numId w:val="9"/>
        </w:numPr>
        <w:rPr>
          <w:rFonts w:ascii="Calibri" w:hAnsi="Calibri"/>
          <w:color w:val="000000" w:themeColor="text1"/>
        </w:rPr>
      </w:pPr>
      <w:r w:rsidRPr="000E5237">
        <w:rPr>
          <w:rFonts w:ascii="Calibri" w:hAnsi="Calibri"/>
          <w:color w:val="000000" w:themeColor="text1"/>
        </w:rPr>
        <w:t>Applications and/or nominations are submitted by deadline established by the Executive Board.</w:t>
      </w:r>
    </w:p>
    <w:p w14:paraId="608D6D63" w14:textId="77777777" w:rsidR="00AB2FF5" w:rsidRPr="000E5237" w:rsidRDefault="00AB2FF5" w:rsidP="00AB2FF5">
      <w:pPr>
        <w:numPr>
          <w:ilvl w:val="1"/>
          <w:numId w:val="9"/>
        </w:numPr>
        <w:rPr>
          <w:rFonts w:ascii="Calibri" w:hAnsi="Calibri"/>
          <w:color w:val="000000" w:themeColor="text1"/>
        </w:rPr>
      </w:pPr>
      <w:r w:rsidRPr="000E5237">
        <w:rPr>
          <w:rFonts w:ascii="Calibri" w:hAnsi="Calibri"/>
          <w:color w:val="000000" w:themeColor="text1"/>
        </w:rPr>
        <w:t xml:space="preserve">Grades will be checked. </w:t>
      </w:r>
    </w:p>
    <w:p w14:paraId="6AD7AFEB" w14:textId="4B9F2760" w:rsidR="00AB2FF5" w:rsidRPr="000E5237" w:rsidRDefault="000E5237" w:rsidP="000E5237">
      <w:pPr>
        <w:numPr>
          <w:ilvl w:val="1"/>
          <w:numId w:val="9"/>
        </w:numPr>
        <w:rPr>
          <w:rFonts w:ascii="Calibri" w:hAnsi="Calibri"/>
          <w:color w:val="000000" w:themeColor="text1"/>
        </w:rPr>
      </w:pPr>
      <w:r w:rsidRPr="000E5237">
        <w:rPr>
          <w:rFonts w:ascii="Calibri" w:hAnsi="Calibri"/>
          <w:color w:val="000000" w:themeColor="text1"/>
        </w:rPr>
        <w:t>Each Applicant is required to submit both the Application and his/her resume.</w:t>
      </w:r>
    </w:p>
    <w:p w14:paraId="1AA7D184" w14:textId="55E1337D" w:rsidR="000E5237" w:rsidRPr="000E5237" w:rsidRDefault="000E5237" w:rsidP="000E5237">
      <w:pPr>
        <w:numPr>
          <w:ilvl w:val="1"/>
          <w:numId w:val="9"/>
        </w:numPr>
        <w:rPr>
          <w:rFonts w:ascii="Calibri" w:hAnsi="Calibri"/>
          <w:color w:val="000000" w:themeColor="text1"/>
        </w:rPr>
      </w:pPr>
      <w:r w:rsidRPr="000E5237">
        <w:rPr>
          <w:rFonts w:ascii="Calibri" w:hAnsi="Calibri"/>
          <w:color w:val="000000" w:themeColor="text1"/>
        </w:rPr>
        <w:t>Current executive board reviews both the application and resume, factor the applicant’s choices to make an informed decision</w:t>
      </w:r>
    </w:p>
    <w:p w14:paraId="5E43BD8F" w14:textId="3B8130A1" w:rsidR="000E5237" w:rsidRPr="000E5237" w:rsidRDefault="000E5237" w:rsidP="000E5237">
      <w:pPr>
        <w:numPr>
          <w:ilvl w:val="1"/>
          <w:numId w:val="9"/>
        </w:numPr>
        <w:rPr>
          <w:rFonts w:ascii="Calibri" w:hAnsi="Calibri"/>
          <w:color w:val="000000" w:themeColor="text1"/>
        </w:rPr>
      </w:pPr>
      <w:r w:rsidRPr="000E5237">
        <w:rPr>
          <w:rFonts w:ascii="Calibri" w:hAnsi="Calibri"/>
          <w:color w:val="000000" w:themeColor="text1"/>
        </w:rPr>
        <w:t xml:space="preserve">Commencing Fall 2018, interviews will be held before a decision is reached. </w:t>
      </w:r>
    </w:p>
    <w:p w14:paraId="6F84A8DA" w14:textId="77777777" w:rsidR="00AB2FF5" w:rsidRPr="000E5237" w:rsidRDefault="00AB2FF5" w:rsidP="00AB2FF5">
      <w:pPr>
        <w:numPr>
          <w:ilvl w:val="0"/>
          <w:numId w:val="9"/>
        </w:numPr>
        <w:rPr>
          <w:rFonts w:ascii="Calibri" w:hAnsi="Calibri"/>
          <w:color w:val="000000" w:themeColor="text1"/>
        </w:rPr>
      </w:pPr>
      <w:r w:rsidRPr="000E5237">
        <w:rPr>
          <w:rFonts w:ascii="Calibri" w:hAnsi="Calibri"/>
          <w:color w:val="000000" w:themeColor="text1"/>
        </w:rPr>
        <w:t>Should a position become vacant during the year, the following process will be followed:</w:t>
      </w:r>
    </w:p>
    <w:p w14:paraId="4F4EB558" w14:textId="77777777" w:rsidR="00AB2FF5" w:rsidRPr="000E5237" w:rsidRDefault="00AB2FF5" w:rsidP="00AB2FF5">
      <w:pPr>
        <w:numPr>
          <w:ilvl w:val="1"/>
          <w:numId w:val="9"/>
        </w:numPr>
        <w:rPr>
          <w:rFonts w:ascii="Calibri" w:hAnsi="Calibri"/>
          <w:color w:val="000000" w:themeColor="text1"/>
        </w:rPr>
      </w:pPr>
      <w:r w:rsidRPr="000E5237">
        <w:rPr>
          <w:rFonts w:ascii="Calibri" w:hAnsi="Calibri"/>
          <w:color w:val="000000" w:themeColor="text1"/>
        </w:rPr>
        <w:t>Notice will be given to the membership that there is an open position and voting will take place at the next scheduled meeting.</w:t>
      </w:r>
    </w:p>
    <w:p w14:paraId="198FDE71" w14:textId="55AEF482" w:rsidR="00AB2FF5" w:rsidRPr="000E5237" w:rsidRDefault="00AB2FF5" w:rsidP="00AB2FF5">
      <w:pPr>
        <w:numPr>
          <w:ilvl w:val="1"/>
          <w:numId w:val="9"/>
        </w:numPr>
        <w:rPr>
          <w:rFonts w:ascii="Calibri" w:hAnsi="Calibri"/>
          <w:color w:val="000000" w:themeColor="text1"/>
        </w:rPr>
      </w:pPr>
      <w:r w:rsidRPr="000E5237">
        <w:rPr>
          <w:rFonts w:ascii="Calibri" w:hAnsi="Calibri"/>
          <w:color w:val="000000" w:themeColor="text1"/>
        </w:rPr>
        <w:t xml:space="preserve">Nominations will come from the floor.  </w:t>
      </w:r>
      <w:r w:rsidR="000E5237" w:rsidRPr="000E5237">
        <w:rPr>
          <w:rFonts w:ascii="Calibri" w:hAnsi="Calibri"/>
          <w:color w:val="000000" w:themeColor="text1"/>
        </w:rPr>
        <w:t>Each candidate is required to submit his/her application and Resume.</w:t>
      </w:r>
      <w:r w:rsidRPr="000E5237">
        <w:rPr>
          <w:rFonts w:ascii="Calibri" w:hAnsi="Calibri"/>
          <w:color w:val="000000" w:themeColor="text1"/>
        </w:rPr>
        <w:t xml:space="preserve">  </w:t>
      </w:r>
      <w:r w:rsidR="000E5237" w:rsidRPr="000E5237">
        <w:rPr>
          <w:rFonts w:ascii="Calibri" w:hAnsi="Calibri"/>
          <w:color w:val="000000" w:themeColor="text1"/>
        </w:rPr>
        <w:t xml:space="preserve">The board reviews the documents, and take a vote. </w:t>
      </w:r>
      <w:r w:rsidRPr="000E5237">
        <w:rPr>
          <w:rFonts w:ascii="Calibri" w:hAnsi="Calibri"/>
          <w:color w:val="000000" w:themeColor="text1"/>
        </w:rPr>
        <w:t xml:space="preserve">  </w:t>
      </w:r>
    </w:p>
    <w:p w14:paraId="3DA48A4D" w14:textId="77777777" w:rsidR="00AB2FF5" w:rsidRPr="000E5237" w:rsidRDefault="00AB2FF5" w:rsidP="00AB2FF5">
      <w:pPr>
        <w:ind w:left="360"/>
        <w:rPr>
          <w:rFonts w:ascii="Calibri" w:hAnsi="Calibri"/>
          <w:color w:val="000000" w:themeColor="text1"/>
        </w:rPr>
      </w:pPr>
    </w:p>
    <w:p w14:paraId="6C5A9146" w14:textId="5E9F7D62" w:rsidR="00AB2FF5" w:rsidRPr="000E5237" w:rsidRDefault="000E5237" w:rsidP="00AB2FF5">
      <w:pPr>
        <w:pStyle w:val="Header"/>
        <w:tabs>
          <w:tab w:val="clear" w:pos="4320"/>
          <w:tab w:val="clear" w:pos="8640"/>
        </w:tabs>
        <w:rPr>
          <w:rFonts w:ascii="Calibri" w:hAnsi="Calibri"/>
          <w:b/>
          <w:color w:val="000000" w:themeColor="text1"/>
          <w:szCs w:val="28"/>
          <w:u w:val="single"/>
        </w:rPr>
      </w:pPr>
      <w:r w:rsidRPr="000E5237">
        <w:rPr>
          <w:rFonts w:ascii="Calibri" w:hAnsi="Calibri"/>
          <w:b/>
          <w:color w:val="000000" w:themeColor="text1"/>
          <w:szCs w:val="28"/>
          <w:u w:val="single"/>
        </w:rPr>
        <w:t>Article VII</w:t>
      </w:r>
      <w:r w:rsidR="00AB2FF5" w:rsidRPr="000E5237">
        <w:rPr>
          <w:rFonts w:ascii="Calibri" w:hAnsi="Calibri"/>
          <w:b/>
          <w:color w:val="000000" w:themeColor="text1"/>
          <w:szCs w:val="28"/>
          <w:u w:val="single"/>
        </w:rPr>
        <w:t xml:space="preserve"> – Governance</w:t>
      </w:r>
    </w:p>
    <w:p w14:paraId="69841A72" w14:textId="77777777" w:rsidR="00AB2FF5" w:rsidRPr="000E5237" w:rsidRDefault="00AB2FF5" w:rsidP="00AB2FF5">
      <w:pPr>
        <w:numPr>
          <w:ilvl w:val="0"/>
          <w:numId w:val="8"/>
        </w:numPr>
        <w:autoSpaceDE w:val="0"/>
        <w:autoSpaceDN w:val="0"/>
        <w:adjustRightInd w:val="0"/>
        <w:ind w:hanging="720"/>
        <w:rPr>
          <w:rFonts w:ascii="Calibri" w:hAnsi="Calibri" w:cs="Calibri"/>
          <w:color w:val="000000" w:themeColor="text1"/>
        </w:rPr>
      </w:pPr>
      <w:r w:rsidRPr="000E5237">
        <w:rPr>
          <w:rFonts w:ascii="Calibri" w:hAnsi="Calibri"/>
          <w:color w:val="000000" w:themeColor="text1"/>
        </w:rPr>
        <w:t>The organization and its members agree to abide by University policies and all federal, state, local laws.</w:t>
      </w:r>
    </w:p>
    <w:p w14:paraId="0BF77689" w14:textId="77777777" w:rsidR="00AB2FF5" w:rsidRPr="000E5237" w:rsidRDefault="00AB2FF5" w:rsidP="00AB2FF5">
      <w:pPr>
        <w:numPr>
          <w:ilvl w:val="0"/>
          <w:numId w:val="8"/>
        </w:numPr>
        <w:autoSpaceDE w:val="0"/>
        <w:autoSpaceDN w:val="0"/>
        <w:adjustRightInd w:val="0"/>
        <w:ind w:hanging="720"/>
        <w:rPr>
          <w:rFonts w:ascii="Calibri" w:hAnsi="Calibri" w:cs="Calibri"/>
          <w:color w:val="000000" w:themeColor="text1"/>
        </w:rPr>
      </w:pPr>
      <w:r w:rsidRPr="000E5237">
        <w:rPr>
          <w:rFonts w:ascii="Calibri" w:hAnsi="Calibri" w:cs="Calibri"/>
          <w:color w:val="000000" w:themeColor="text1"/>
        </w:rPr>
        <w:t>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14:paraId="2F8B278F" w14:textId="77777777" w:rsidR="00AB2FF5" w:rsidRPr="000E5237" w:rsidRDefault="00AB2FF5" w:rsidP="00AB2FF5">
      <w:pPr>
        <w:numPr>
          <w:ilvl w:val="0"/>
          <w:numId w:val="8"/>
        </w:numPr>
        <w:autoSpaceDE w:val="0"/>
        <w:autoSpaceDN w:val="0"/>
        <w:adjustRightInd w:val="0"/>
        <w:ind w:hanging="720"/>
        <w:rPr>
          <w:rFonts w:ascii="Calibri" w:hAnsi="Calibri" w:cs="Calibri"/>
          <w:color w:val="000000" w:themeColor="text1"/>
        </w:rPr>
      </w:pPr>
      <w:r w:rsidRPr="000E5237">
        <w:rPr>
          <w:rFonts w:ascii="Calibri" w:hAnsi="Calibri" w:cs="Calibri"/>
          <w:color w:val="000000" w:themeColor="text1"/>
        </w:rPr>
        <w:t>Hazing Policy:  This organization prohibits its members, both individually and collectively from committing any acts of hazing as defined in the Student Code of Conduct at Georgia State University.</w:t>
      </w:r>
    </w:p>
    <w:p w14:paraId="08795EDC" w14:textId="77777777" w:rsidR="00AB2FF5" w:rsidRPr="000E5237" w:rsidRDefault="00AB2FF5" w:rsidP="00AB2FF5">
      <w:pPr>
        <w:numPr>
          <w:ilvl w:val="0"/>
          <w:numId w:val="8"/>
        </w:numPr>
        <w:autoSpaceDE w:val="0"/>
        <w:autoSpaceDN w:val="0"/>
        <w:adjustRightInd w:val="0"/>
        <w:ind w:hanging="720"/>
        <w:rPr>
          <w:rFonts w:ascii="Calibri" w:hAnsi="Calibri" w:cs="Calibri"/>
          <w:color w:val="000000" w:themeColor="text1"/>
        </w:rPr>
      </w:pPr>
      <w:r w:rsidRPr="000E5237">
        <w:rPr>
          <w:rFonts w:ascii="Calibri" w:hAnsi="Calibri" w:cs="Calibri"/>
          <w:bCs/>
          <w:color w:val="000000" w:themeColor="text1"/>
        </w:rPr>
        <w:t xml:space="preserve">Organization Agreement:  </w:t>
      </w:r>
      <w:r w:rsidRPr="000E5237">
        <w:rPr>
          <w:rFonts w:ascii="Calibri" w:hAnsi="Calibri" w:cs="Calibri"/>
          <w:color w:val="000000" w:themeColor="text1"/>
        </w:rPr>
        <w:t xml:space="preserve">This organization agrees to abide by the Georgia State University Student Code of Conduct. Furthermore, agrees to abide by all Student Activities policies, to check the organization’s </w:t>
      </w:r>
      <w:proofErr w:type="spellStart"/>
      <w:r w:rsidRPr="000E5237">
        <w:rPr>
          <w:rFonts w:ascii="Calibri" w:hAnsi="Calibri" w:cs="Calibri"/>
          <w:color w:val="000000" w:themeColor="text1"/>
        </w:rPr>
        <w:t>OrgSync</w:t>
      </w:r>
      <w:proofErr w:type="spellEnd"/>
      <w:r w:rsidRPr="000E5237">
        <w:rPr>
          <w:rFonts w:ascii="Calibri" w:hAnsi="Calibri" w:cs="Calibri"/>
          <w:color w:val="000000" w:themeColor="text1"/>
        </w:rPr>
        <w:t xml:space="preserve"> account, mailbox, communicate via email upon request, update the organization’s records on </w:t>
      </w:r>
      <w:proofErr w:type="spellStart"/>
      <w:r w:rsidRPr="000E5237">
        <w:rPr>
          <w:rFonts w:ascii="Calibri" w:hAnsi="Calibri" w:cs="Calibri"/>
          <w:color w:val="000000" w:themeColor="text1"/>
        </w:rPr>
        <w:t>OrgSync</w:t>
      </w:r>
      <w:proofErr w:type="spellEnd"/>
      <w:r w:rsidRPr="000E5237">
        <w:rPr>
          <w:rFonts w:ascii="Calibri" w:hAnsi="Calibri" w:cs="Calibri"/>
          <w:color w:val="000000" w:themeColor="text1"/>
        </w:rPr>
        <w:t>, attend a student organization orientation annually, and renew the organization by May 1</w:t>
      </w:r>
      <w:r w:rsidRPr="000E5237">
        <w:rPr>
          <w:rFonts w:ascii="Calibri" w:hAnsi="Calibri" w:cs="Calibri"/>
          <w:color w:val="000000" w:themeColor="text1"/>
          <w:vertAlign w:val="superscript"/>
        </w:rPr>
        <w:t>st</w:t>
      </w:r>
      <w:r w:rsidRPr="000E5237">
        <w:rPr>
          <w:rFonts w:ascii="Calibri" w:hAnsi="Calibri" w:cs="Calibri"/>
          <w:color w:val="000000" w:themeColor="text1"/>
        </w:rPr>
        <w:t>.</w:t>
      </w:r>
    </w:p>
    <w:p w14:paraId="3338E375" w14:textId="77777777" w:rsidR="00AB2FF5" w:rsidRPr="000E5237" w:rsidRDefault="00AB2FF5" w:rsidP="00AB2FF5">
      <w:pPr>
        <w:autoSpaceDE w:val="0"/>
        <w:autoSpaceDN w:val="0"/>
        <w:adjustRightInd w:val="0"/>
        <w:ind w:left="720"/>
        <w:rPr>
          <w:rFonts w:ascii="Calibri" w:hAnsi="Calibri" w:cs="Calibri"/>
          <w:color w:val="000000" w:themeColor="text1"/>
        </w:rPr>
      </w:pPr>
    </w:p>
    <w:p w14:paraId="287AC890" w14:textId="3F07B1AF" w:rsidR="00AB2FF5" w:rsidRPr="000E5237" w:rsidRDefault="00AB2FF5" w:rsidP="00AB2FF5">
      <w:pPr>
        <w:rPr>
          <w:rFonts w:ascii="Calibri" w:hAnsi="Calibri"/>
          <w:b/>
          <w:color w:val="000000" w:themeColor="text1"/>
          <w:u w:val="single"/>
        </w:rPr>
      </w:pPr>
      <w:r w:rsidRPr="000E5237">
        <w:rPr>
          <w:rFonts w:ascii="Calibri" w:hAnsi="Calibri"/>
          <w:b/>
          <w:color w:val="000000" w:themeColor="text1"/>
          <w:u w:val="single"/>
        </w:rPr>
        <w:t>Articl</w:t>
      </w:r>
      <w:r w:rsidR="000E5237" w:rsidRPr="000E5237">
        <w:rPr>
          <w:rFonts w:ascii="Calibri" w:hAnsi="Calibri"/>
          <w:b/>
          <w:color w:val="000000" w:themeColor="text1"/>
          <w:u w:val="single"/>
        </w:rPr>
        <w:t>e VIII</w:t>
      </w:r>
      <w:r w:rsidRPr="000E5237">
        <w:rPr>
          <w:rFonts w:ascii="Calibri" w:hAnsi="Calibri"/>
          <w:b/>
          <w:color w:val="000000" w:themeColor="text1"/>
          <w:u w:val="single"/>
        </w:rPr>
        <w:t xml:space="preserve"> – Advisor</w:t>
      </w:r>
    </w:p>
    <w:p w14:paraId="096CF39D" w14:textId="77777777" w:rsidR="00AB2FF5" w:rsidRPr="000E5237" w:rsidRDefault="00AB2FF5" w:rsidP="00AB2FF5">
      <w:pPr>
        <w:numPr>
          <w:ilvl w:val="0"/>
          <w:numId w:val="7"/>
        </w:numPr>
        <w:rPr>
          <w:rFonts w:ascii="Calibri" w:hAnsi="Calibri"/>
          <w:color w:val="000000" w:themeColor="text1"/>
        </w:rPr>
      </w:pPr>
      <w:r w:rsidRPr="000E5237">
        <w:rPr>
          <w:rFonts w:ascii="Calibri" w:hAnsi="Calibri"/>
          <w:color w:val="000000" w:themeColor="text1"/>
        </w:rPr>
        <w:t>Faculty/Staff Advisor</w:t>
      </w:r>
    </w:p>
    <w:p w14:paraId="33CA8376" w14:textId="77777777" w:rsidR="00AB2FF5" w:rsidRPr="000E5237" w:rsidRDefault="00AB2FF5" w:rsidP="00AB2FF5">
      <w:pPr>
        <w:numPr>
          <w:ilvl w:val="1"/>
          <w:numId w:val="7"/>
        </w:numPr>
        <w:rPr>
          <w:rFonts w:ascii="Calibri" w:hAnsi="Calibri"/>
          <w:color w:val="000000" w:themeColor="text1"/>
        </w:rPr>
      </w:pPr>
      <w:r w:rsidRPr="000E5237">
        <w:rPr>
          <w:rFonts w:ascii="Calibri" w:hAnsi="Calibri"/>
          <w:color w:val="000000" w:themeColor="text1"/>
        </w:rPr>
        <w:t>The faculty/staff advisor must be a full-time employee of Georgia State University.</w:t>
      </w:r>
    </w:p>
    <w:p w14:paraId="7B220CE5" w14:textId="77777777" w:rsidR="00AB2FF5" w:rsidRPr="000E5237" w:rsidRDefault="00AB2FF5" w:rsidP="00AB2FF5">
      <w:pPr>
        <w:numPr>
          <w:ilvl w:val="1"/>
          <w:numId w:val="7"/>
        </w:numPr>
        <w:rPr>
          <w:rFonts w:ascii="Calibri" w:hAnsi="Calibri"/>
          <w:color w:val="000000" w:themeColor="text1"/>
        </w:rPr>
      </w:pPr>
      <w:r w:rsidRPr="000E5237">
        <w:rPr>
          <w:rFonts w:ascii="Calibri" w:hAnsi="Calibri"/>
          <w:color w:val="000000" w:themeColor="text1"/>
        </w:rPr>
        <w:t xml:space="preserve">The faculty or staff member that serves as the advisor needs to be voted on by the membership every year, prior to renewing the organization.  </w:t>
      </w:r>
    </w:p>
    <w:p w14:paraId="6455B4E2" w14:textId="77777777" w:rsidR="00AB2FF5" w:rsidRPr="000E5237" w:rsidRDefault="00AB2FF5" w:rsidP="00AB2FF5">
      <w:pPr>
        <w:numPr>
          <w:ilvl w:val="0"/>
          <w:numId w:val="7"/>
        </w:numPr>
        <w:rPr>
          <w:rFonts w:ascii="Calibri" w:hAnsi="Calibri"/>
          <w:color w:val="000000" w:themeColor="text1"/>
        </w:rPr>
      </w:pPr>
      <w:r w:rsidRPr="000E5237">
        <w:rPr>
          <w:rFonts w:ascii="Calibri" w:hAnsi="Calibri"/>
          <w:color w:val="000000" w:themeColor="text1"/>
        </w:rPr>
        <w:t>Alumni/Community Advisor</w:t>
      </w:r>
    </w:p>
    <w:p w14:paraId="47094081" w14:textId="77777777" w:rsidR="00AB2FF5" w:rsidRPr="000E5237" w:rsidRDefault="00AB2FF5" w:rsidP="00AB2FF5">
      <w:pPr>
        <w:numPr>
          <w:ilvl w:val="1"/>
          <w:numId w:val="7"/>
        </w:numPr>
        <w:rPr>
          <w:rFonts w:ascii="Calibri" w:hAnsi="Calibri"/>
          <w:color w:val="000000" w:themeColor="text1"/>
        </w:rPr>
      </w:pPr>
      <w:r w:rsidRPr="000E5237">
        <w:rPr>
          <w:rFonts w:ascii="Calibri" w:hAnsi="Calibri"/>
          <w:color w:val="000000" w:themeColor="text1"/>
        </w:rPr>
        <w:t>One or more persons may serve as an alumni/community advisor.</w:t>
      </w:r>
    </w:p>
    <w:p w14:paraId="48FC7F1D" w14:textId="77777777" w:rsidR="00AB2FF5" w:rsidRPr="000E5237" w:rsidRDefault="00AB2FF5" w:rsidP="00AB2FF5">
      <w:pPr>
        <w:numPr>
          <w:ilvl w:val="1"/>
          <w:numId w:val="7"/>
        </w:numPr>
        <w:rPr>
          <w:rFonts w:ascii="Calibri" w:hAnsi="Calibri"/>
          <w:color w:val="000000" w:themeColor="text1"/>
        </w:rPr>
      </w:pPr>
      <w:r w:rsidRPr="000E5237">
        <w:rPr>
          <w:rFonts w:ascii="Calibri" w:hAnsi="Calibri"/>
          <w:color w:val="000000" w:themeColor="text1"/>
        </w:rPr>
        <w:t>The general membership must vote to approve any alumni/community advisor.</w:t>
      </w:r>
    </w:p>
    <w:p w14:paraId="19A544BE" w14:textId="77777777" w:rsidR="00AB2FF5" w:rsidRPr="000E5237" w:rsidRDefault="00AB2FF5" w:rsidP="00AB2FF5">
      <w:pPr>
        <w:numPr>
          <w:ilvl w:val="1"/>
          <w:numId w:val="7"/>
        </w:numPr>
        <w:rPr>
          <w:rFonts w:ascii="Calibri" w:hAnsi="Calibri"/>
          <w:color w:val="000000" w:themeColor="text1"/>
        </w:rPr>
      </w:pPr>
      <w:r w:rsidRPr="000E5237">
        <w:rPr>
          <w:rFonts w:ascii="Calibri" w:hAnsi="Calibri"/>
          <w:color w:val="000000" w:themeColor="text1"/>
        </w:rPr>
        <w:t>Their election and tenure would run the same schedule as the officers.</w:t>
      </w:r>
    </w:p>
    <w:p w14:paraId="744AF241" w14:textId="77777777" w:rsidR="00AB2FF5" w:rsidRPr="000E5237" w:rsidRDefault="00AB2FF5" w:rsidP="00AB2FF5">
      <w:pPr>
        <w:pStyle w:val="Header"/>
        <w:tabs>
          <w:tab w:val="clear" w:pos="4320"/>
          <w:tab w:val="clear" w:pos="8640"/>
        </w:tabs>
        <w:rPr>
          <w:rFonts w:ascii="Calibri" w:hAnsi="Calibri"/>
          <w:b/>
          <w:color w:val="000000" w:themeColor="text1"/>
          <w:szCs w:val="28"/>
          <w:u w:val="single"/>
        </w:rPr>
      </w:pPr>
    </w:p>
    <w:p w14:paraId="7A3CA185" w14:textId="6C630EE5" w:rsidR="00AB2FF5" w:rsidRPr="000E5237" w:rsidRDefault="000E5237" w:rsidP="00AB2FF5">
      <w:pPr>
        <w:pStyle w:val="Header"/>
        <w:tabs>
          <w:tab w:val="clear" w:pos="4320"/>
          <w:tab w:val="clear" w:pos="8640"/>
        </w:tabs>
        <w:rPr>
          <w:rFonts w:ascii="Calibri" w:hAnsi="Calibri"/>
          <w:b/>
          <w:color w:val="000000" w:themeColor="text1"/>
          <w:szCs w:val="28"/>
          <w:u w:val="single"/>
        </w:rPr>
      </w:pPr>
      <w:r w:rsidRPr="000E5237">
        <w:rPr>
          <w:rFonts w:ascii="Calibri" w:hAnsi="Calibri"/>
          <w:b/>
          <w:color w:val="000000" w:themeColor="text1"/>
          <w:szCs w:val="28"/>
          <w:u w:val="single"/>
        </w:rPr>
        <w:t>Article IX</w:t>
      </w:r>
      <w:r w:rsidR="00AB2FF5" w:rsidRPr="000E5237">
        <w:rPr>
          <w:rFonts w:ascii="Calibri" w:hAnsi="Calibri"/>
          <w:b/>
          <w:color w:val="000000" w:themeColor="text1"/>
          <w:szCs w:val="28"/>
          <w:u w:val="single"/>
        </w:rPr>
        <w:t xml:space="preserve"> – Amendments</w:t>
      </w:r>
    </w:p>
    <w:p w14:paraId="030D598A" w14:textId="77777777" w:rsidR="00AB2FF5" w:rsidRPr="000E5237" w:rsidRDefault="00AB2FF5" w:rsidP="00AB2FF5">
      <w:pPr>
        <w:pStyle w:val="ListParagraph"/>
        <w:numPr>
          <w:ilvl w:val="0"/>
          <w:numId w:val="10"/>
        </w:numPr>
        <w:ind w:left="810" w:hanging="810"/>
        <w:rPr>
          <w:rFonts w:ascii="Calibri" w:hAnsi="Calibri"/>
          <w:color w:val="000000" w:themeColor="text1"/>
        </w:rPr>
      </w:pPr>
      <w:r w:rsidRPr="000E5237">
        <w:rPr>
          <w:rFonts w:ascii="Calibri" w:hAnsi="Calibri"/>
          <w:color w:val="000000" w:themeColor="text1"/>
        </w:rPr>
        <w:t xml:space="preserve">This constitution should be reviewed and updated every two (2) years. </w:t>
      </w:r>
    </w:p>
    <w:p w14:paraId="3230BE1A" w14:textId="77777777" w:rsidR="00AB2FF5" w:rsidRPr="000E5237" w:rsidRDefault="00AB2FF5" w:rsidP="00AB2FF5">
      <w:pPr>
        <w:pStyle w:val="ListParagraph"/>
        <w:numPr>
          <w:ilvl w:val="0"/>
          <w:numId w:val="10"/>
        </w:numPr>
        <w:ind w:left="810" w:hanging="810"/>
        <w:rPr>
          <w:rFonts w:ascii="Calibri" w:hAnsi="Calibri"/>
          <w:color w:val="000000" w:themeColor="text1"/>
        </w:rPr>
      </w:pPr>
      <w:r w:rsidRPr="000E5237">
        <w:rPr>
          <w:rFonts w:ascii="Calibri" w:hAnsi="Calibri"/>
          <w:color w:val="000000" w:themeColor="text1"/>
        </w:rPr>
        <w:t>Any member can propose an amendment to the Executive Board for review.</w:t>
      </w:r>
    </w:p>
    <w:p w14:paraId="58A9C7F0" w14:textId="34CA6492" w:rsidR="00AB2FF5" w:rsidRPr="000E5237" w:rsidRDefault="00AB2FF5" w:rsidP="000E5237">
      <w:pPr>
        <w:pStyle w:val="ListParagraph"/>
        <w:numPr>
          <w:ilvl w:val="0"/>
          <w:numId w:val="10"/>
        </w:numPr>
        <w:ind w:left="810" w:hanging="810"/>
        <w:rPr>
          <w:rFonts w:ascii="Calibri" w:hAnsi="Calibri"/>
          <w:color w:val="000000" w:themeColor="text1"/>
        </w:rPr>
      </w:pPr>
      <w:r w:rsidRPr="000E5237">
        <w:rPr>
          <w:rFonts w:ascii="Calibri" w:hAnsi="Calibri"/>
          <w:color w:val="000000" w:themeColor="text1"/>
        </w:rPr>
        <w:t>Any amendment presented by the Executive Board can be approved by a two-thirds (2/3) vote of the active members present at the meeting.</w:t>
      </w:r>
    </w:p>
    <w:sectPr w:rsidR="00AB2FF5" w:rsidRPr="000E5237" w:rsidSect="009859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036F6"/>
    <w:multiLevelType w:val="multilevel"/>
    <w:tmpl w:val="933C084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
    <w:nsid w:val="03E771A3"/>
    <w:multiLevelType w:val="multilevel"/>
    <w:tmpl w:val="95AC684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nsid w:val="05BC3A9E"/>
    <w:multiLevelType w:val="hybridMultilevel"/>
    <w:tmpl w:val="D932FD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F6003B8"/>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EA22AE"/>
    <w:multiLevelType w:val="hybridMultilevel"/>
    <w:tmpl w:val="6F2EB1C6"/>
    <w:lvl w:ilvl="0" w:tplc="615437D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D64674"/>
    <w:multiLevelType w:val="hybridMultilevel"/>
    <w:tmpl w:val="092C38DC"/>
    <w:lvl w:ilvl="0" w:tplc="37DEA674">
      <w:start w:val="1"/>
      <w:numFmt w:val="upperLetter"/>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7583BDD"/>
    <w:multiLevelType w:val="hybridMultilevel"/>
    <w:tmpl w:val="AEF22A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81B6BA3"/>
    <w:multiLevelType w:val="multilevel"/>
    <w:tmpl w:val="4D34360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nsid w:val="1A76562C"/>
    <w:multiLevelType w:val="multilevel"/>
    <w:tmpl w:val="1D76802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nsid w:val="26E25CCD"/>
    <w:multiLevelType w:val="multilevel"/>
    <w:tmpl w:val="B6DA7D3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nsid w:val="2A147325"/>
    <w:multiLevelType w:val="multilevel"/>
    <w:tmpl w:val="56684C9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nsid w:val="2F644EF7"/>
    <w:multiLevelType w:val="hybridMultilevel"/>
    <w:tmpl w:val="E17E1C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BD11B6"/>
    <w:multiLevelType w:val="multilevel"/>
    <w:tmpl w:val="3E604A5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
    <w:nsid w:val="305D25FB"/>
    <w:multiLevelType w:val="multilevel"/>
    <w:tmpl w:val="77FC702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4">
    <w:nsid w:val="339C201D"/>
    <w:multiLevelType w:val="multilevel"/>
    <w:tmpl w:val="5DCCC0C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5">
    <w:nsid w:val="3A7F5C9C"/>
    <w:multiLevelType w:val="hybridMultilevel"/>
    <w:tmpl w:val="223CC0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4E5F43"/>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24202D3"/>
    <w:multiLevelType w:val="multilevel"/>
    <w:tmpl w:val="F4CCFAE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nsid w:val="54E46382"/>
    <w:multiLevelType w:val="hybridMultilevel"/>
    <w:tmpl w:val="CC8E1974"/>
    <w:lvl w:ilvl="0" w:tplc="A43872E8">
      <w:start w:val="1"/>
      <w:numFmt w:val="upperLetter"/>
      <w:lvlText w:val="%1."/>
      <w:lvlJc w:val="left"/>
      <w:pPr>
        <w:tabs>
          <w:tab w:val="num" w:pos="1080"/>
        </w:tabs>
        <w:ind w:left="1080" w:hanging="720"/>
      </w:pPr>
      <w:rPr>
        <w:rFonts w:hint="default"/>
      </w:rPr>
    </w:lvl>
    <w:lvl w:ilvl="1" w:tplc="CDA83C7A">
      <w:start w:val="1"/>
      <w:numFmt w:val="decimal"/>
      <w:lvlText w:val="%2."/>
      <w:lvlJc w:val="left"/>
      <w:pPr>
        <w:tabs>
          <w:tab w:val="num" w:pos="1440"/>
        </w:tabs>
        <w:ind w:left="1440" w:hanging="360"/>
      </w:pPr>
      <w:rPr>
        <w:rFonts w:ascii="Calibri" w:eastAsia="Times New Roman" w:hAnsi="Calibri" w:cs="Times New Roman"/>
      </w:rPr>
    </w:lvl>
    <w:lvl w:ilvl="2" w:tplc="BC1C2F16">
      <w:start w:val="1"/>
      <w:numFmt w:val="lowerLetter"/>
      <w:lvlText w:val="%3."/>
      <w:lvlJc w:val="right"/>
      <w:pPr>
        <w:tabs>
          <w:tab w:val="num" w:pos="2160"/>
        </w:tabs>
        <w:ind w:left="2160" w:hanging="180"/>
      </w:pPr>
      <w:rPr>
        <w:rFonts w:ascii="Calibri" w:eastAsia="Times New Roman" w:hAnsi="Calibri"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C1235A6"/>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1064FBC"/>
    <w:multiLevelType w:val="multilevel"/>
    <w:tmpl w:val="651E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720D4F"/>
    <w:multiLevelType w:val="hybridMultilevel"/>
    <w:tmpl w:val="492ED654"/>
    <w:lvl w:ilvl="0" w:tplc="5922D5D0">
      <w:start w:val="1"/>
      <w:numFmt w:val="upperLetter"/>
      <w:lvlText w:val="%1."/>
      <w:lvlJc w:val="left"/>
      <w:pPr>
        <w:tabs>
          <w:tab w:val="num" w:pos="720"/>
        </w:tabs>
        <w:ind w:left="720" w:hanging="720"/>
      </w:pPr>
      <w:rPr>
        <w:rFonts w:hint="default"/>
      </w:rPr>
    </w:lvl>
    <w:lvl w:ilvl="1" w:tplc="111832DA">
      <w:start w:val="1"/>
      <w:numFmt w:val="decimal"/>
      <w:lvlText w:val="%2."/>
      <w:lvlJc w:val="left"/>
      <w:pPr>
        <w:ind w:left="1440" w:hanging="360"/>
      </w:pPr>
      <w:rPr>
        <w:rFonts w:ascii="Calibri" w:eastAsia="Times New Roman" w:hAnsi="Calibr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432000"/>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5"/>
  </w:num>
  <w:num w:numId="3">
    <w:abstractNumId w:val="4"/>
  </w:num>
  <w:num w:numId="4">
    <w:abstractNumId w:val="18"/>
  </w:num>
  <w:num w:numId="5">
    <w:abstractNumId w:val="3"/>
  </w:num>
  <w:num w:numId="6">
    <w:abstractNumId w:val="16"/>
  </w:num>
  <w:num w:numId="7">
    <w:abstractNumId w:val="21"/>
  </w:num>
  <w:num w:numId="8">
    <w:abstractNumId w:val="11"/>
  </w:num>
  <w:num w:numId="9">
    <w:abstractNumId w:val="22"/>
  </w:num>
  <w:num w:numId="10">
    <w:abstractNumId w:val="15"/>
  </w:num>
  <w:num w:numId="11">
    <w:abstractNumId w:val="6"/>
  </w:num>
  <w:num w:numId="12">
    <w:abstractNumId w:val="20"/>
  </w:num>
  <w:num w:numId="13">
    <w:abstractNumId w:val="2"/>
  </w:num>
  <w:num w:numId="14">
    <w:abstractNumId w:val="14"/>
  </w:num>
  <w:num w:numId="15">
    <w:abstractNumId w:val="9"/>
  </w:num>
  <w:num w:numId="16">
    <w:abstractNumId w:val="0"/>
  </w:num>
  <w:num w:numId="17">
    <w:abstractNumId w:val="12"/>
  </w:num>
  <w:num w:numId="18">
    <w:abstractNumId w:val="17"/>
  </w:num>
  <w:num w:numId="19">
    <w:abstractNumId w:val="10"/>
  </w:num>
  <w:num w:numId="20">
    <w:abstractNumId w:val="7"/>
  </w:num>
  <w:num w:numId="21">
    <w:abstractNumId w:val="1"/>
  </w:num>
  <w:num w:numId="22">
    <w:abstractNumId w:val="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FF5"/>
    <w:rsid w:val="000E5237"/>
    <w:rsid w:val="002B567D"/>
    <w:rsid w:val="0064622A"/>
    <w:rsid w:val="00985987"/>
    <w:rsid w:val="00AB2FF5"/>
    <w:rsid w:val="00EA3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CA896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B2FF5"/>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B2FF5"/>
    <w:pPr>
      <w:tabs>
        <w:tab w:val="center" w:pos="4320"/>
        <w:tab w:val="right" w:pos="8640"/>
      </w:tabs>
    </w:pPr>
    <w:rPr>
      <w:rFonts w:ascii="Times New Roman" w:eastAsia="Times New Roman" w:hAnsi="Times New Roman" w:cs="Times New Roman"/>
    </w:rPr>
  </w:style>
  <w:style w:type="character" w:customStyle="1" w:styleId="HeaderChar">
    <w:name w:val="Header Char"/>
    <w:basedOn w:val="DefaultParagraphFont"/>
    <w:link w:val="Header"/>
    <w:rsid w:val="00AB2FF5"/>
    <w:rPr>
      <w:rFonts w:ascii="Times New Roman" w:eastAsia="Times New Roman" w:hAnsi="Times New Roman" w:cs="Times New Roman"/>
    </w:rPr>
  </w:style>
  <w:style w:type="paragraph" w:styleId="ListParagraph">
    <w:name w:val="List Paragraph"/>
    <w:basedOn w:val="Normal"/>
    <w:uiPriority w:val="34"/>
    <w:qFormat/>
    <w:rsid w:val="00AB2FF5"/>
    <w:pPr>
      <w:ind w:left="720"/>
      <w:contextualSpacing/>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AB2FF5"/>
    <w:rPr>
      <w:rFonts w:ascii="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58035">
      <w:bodyDiv w:val="1"/>
      <w:marLeft w:val="0"/>
      <w:marRight w:val="0"/>
      <w:marTop w:val="0"/>
      <w:marBottom w:val="0"/>
      <w:divBdr>
        <w:top w:val="none" w:sz="0" w:space="0" w:color="auto"/>
        <w:left w:val="none" w:sz="0" w:space="0" w:color="auto"/>
        <w:bottom w:val="none" w:sz="0" w:space="0" w:color="auto"/>
        <w:right w:val="none" w:sz="0" w:space="0" w:color="auto"/>
      </w:divBdr>
    </w:div>
    <w:div w:id="92675893">
      <w:bodyDiv w:val="1"/>
      <w:marLeft w:val="0"/>
      <w:marRight w:val="0"/>
      <w:marTop w:val="0"/>
      <w:marBottom w:val="0"/>
      <w:divBdr>
        <w:top w:val="none" w:sz="0" w:space="0" w:color="auto"/>
        <w:left w:val="none" w:sz="0" w:space="0" w:color="auto"/>
        <w:bottom w:val="none" w:sz="0" w:space="0" w:color="auto"/>
        <w:right w:val="none" w:sz="0" w:space="0" w:color="auto"/>
      </w:divBdr>
    </w:div>
    <w:div w:id="209416228">
      <w:bodyDiv w:val="1"/>
      <w:marLeft w:val="0"/>
      <w:marRight w:val="0"/>
      <w:marTop w:val="0"/>
      <w:marBottom w:val="0"/>
      <w:divBdr>
        <w:top w:val="none" w:sz="0" w:space="0" w:color="auto"/>
        <w:left w:val="none" w:sz="0" w:space="0" w:color="auto"/>
        <w:bottom w:val="none" w:sz="0" w:space="0" w:color="auto"/>
        <w:right w:val="none" w:sz="0" w:space="0" w:color="auto"/>
      </w:divBdr>
    </w:div>
    <w:div w:id="267396871">
      <w:bodyDiv w:val="1"/>
      <w:marLeft w:val="0"/>
      <w:marRight w:val="0"/>
      <w:marTop w:val="0"/>
      <w:marBottom w:val="0"/>
      <w:divBdr>
        <w:top w:val="none" w:sz="0" w:space="0" w:color="auto"/>
        <w:left w:val="none" w:sz="0" w:space="0" w:color="auto"/>
        <w:bottom w:val="none" w:sz="0" w:space="0" w:color="auto"/>
        <w:right w:val="none" w:sz="0" w:space="0" w:color="auto"/>
      </w:divBdr>
    </w:div>
    <w:div w:id="283536299">
      <w:bodyDiv w:val="1"/>
      <w:marLeft w:val="0"/>
      <w:marRight w:val="0"/>
      <w:marTop w:val="0"/>
      <w:marBottom w:val="0"/>
      <w:divBdr>
        <w:top w:val="none" w:sz="0" w:space="0" w:color="auto"/>
        <w:left w:val="none" w:sz="0" w:space="0" w:color="auto"/>
        <w:bottom w:val="none" w:sz="0" w:space="0" w:color="auto"/>
        <w:right w:val="none" w:sz="0" w:space="0" w:color="auto"/>
      </w:divBdr>
    </w:div>
    <w:div w:id="524515402">
      <w:bodyDiv w:val="1"/>
      <w:marLeft w:val="0"/>
      <w:marRight w:val="0"/>
      <w:marTop w:val="0"/>
      <w:marBottom w:val="0"/>
      <w:divBdr>
        <w:top w:val="none" w:sz="0" w:space="0" w:color="auto"/>
        <w:left w:val="none" w:sz="0" w:space="0" w:color="auto"/>
        <w:bottom w:val="none" w:sz="0" w:space="0" w:color="auto"/>
        <w:right w:val="none" w:sz="0" w:space="0" w:color="auto"/>
      </w:divBdr>
    </w:div>
    <w:div w:id="537818076">
      <w:bodyDiv w:val="1"/>
      <w:marLeft w:val="0"/>
      <w:marRight w:val="0"/>
      <w:marTop w:val="0"/>
      <w:marBottom w:val="0"/>
      <w:divBdr>
        <w:top w:val="none" w:sz="0" w:space="0" w:color="auto"/>
        <w:left w:val="none" w:sz="0" w:space="0" w:color="auto"/>
        <w:bottom w:val="none" w:sz="0" w:space="0" w:color="auto"/>
        <w:right w:val="none" w:sz="0" w:space="0" w:color="auto"/>
      </w:divBdr>
    </w:div>
    <w:div w:id="541864573">
      <w:bodyDiv w:val="1"/>
      <w:marLeft w:val="0"/>
      <w:marRight w:val="0"/>
      <w:marTop w:val="0"/>
      <w:marBottom w:val="0"/>
      <w:divBdr>
        <w:top w:val="none" w:sz="0" w:space="0" w:color="auto"/>
        <w:left w:val="none" w:sz="0" w:space="0" w:color="auto"/>
        <w:bottom w:val="none" w:sz="0" w:space="0" w:color="auto"/>
        <w:right w:val="none" w:sz="0" w:space="0" w:color="auto"/>
      </w:divBdr>
    </w:div>
    <w:div w:id="562838022">
      <w:bodyDiv w:val="1"/>
      <w:marLeft w:val="0"/>
      <w:marRight w:val="0"/>
      <w:marTop w:val="0"/>
      <w:marBottom w:val="0"/>
      <w:divBdr>
        <w:top w:val="none" w:sz="0" w:space="0" w:color="auto"/>
        <w:left w:val="none" w:sz="0" w:space="0" w:color="auto"/>
        <w:bottom w:val="none" w:sz="0" w:space="0" w:color="auto"/>
        <w:right w:val="none" w:sz="0" w:space="0" w:color="auto"/>
      </w:divBdr>
    </w:div>
    <w:div w:id="642080539">
      <w:bodyDiv w:val="1"/>
      <w:marLeft w:val="0"/>
      <w:marRight w:val="0"/>
      <w:marTop w:val="0"/>
      <w:marBottom w:val="0"/>
      <w:divBdr>
        <w:top w:val="none" w:sz="0" w:space="0" w:color="auto"/>
        <w:left w:val="none" w:sz="0" w:space="0" w:color="auto"/>
        <w:bottom w:val="none" w:sz="0" w:space="0" w:color="auto"/>
        <w:right w:val="none" w:sz="0" w:space="0" w:color="auto"/>
      </w:divBdr>
    </w:div>
    <w:div w:id="765345715">
      <w:bodyDiv w:val="1"/>
      <w:marLeft w:val="0"/>
      <w:marRight w:val="0"/>
      <w:marTop w:val="0"/>
      <w:marBottom w:val="0"/>
      <w:divBdr>
        <w:top w:val="none" w:sz="0" w:space="0" w:color="auto"/>
        <w:left w:val="none" w:sz="0" w:space="0" w:color="auto"/>
        <w:bottom w:val="none" w:sz="0" w:space="0" w:color="auto"/>
        <w:right w:val="none" w:sz="0" w:space="0" w:color="auto"/>
      </w:divBdr>
    </w:div>
    <w:div w:id="779377344">
      <w:bodyDiv w:val="1"/>
      <w:marLeft w:val="0"/>
      <w:marRight w:val="0"/>
      <w:marTop w:val="0"/>
      <w:marBottom w:val="0"/>
      <w:divBdr>
        <w:top w:val="none" w:sz="0" w:space="0" w:color="auto"/>
        <w:left w:val="none" w:sz="0" w:space="0" w:color="auto"/>
        <w:bottom w:val="none" w:sz="0" w:space="0" w:color="auto"/>
        <w:right w:val="none" w:sz="0" w:space="0" w:color="auto"/>
      </w:divBdr>
    </w:div>
    <w:div w:id="909653532">
      <w:bodyDiv w:val="1"/>
      <w:marLeft w:val="0"/>
      <w:marRight w:val="0"/>
      <w:marTop w:val="0"/>
      <w:marBottom w:val="0"/>
      <w:divBdr>
        <w:top w:val="none" w:sz="0" w:space="0" w:color="auto"/>
        <w:left w:val="none" w:sz="0" w:space="0" w:color="auto"/>
        <w:bottom w:val="none" w:sz="0" w:space="0" w:color="auto"/>
        <w:right w:val="none" w:sz="0" w:space="0" w:color="auto"/>
      </w:divBdr>
    </w:div>
    <w:div w:id="919557621">
      <w:bodyDiv w:val="1"/>
      <w:marLeft w:val="0"/>
      <w:marRight w:val="0"/>
      <w:marTop w:val="0"/>
      <w:marBottom w:val="0"/>
      <w:divBdr>
        <w:top w:val="none" w:sz="0" w:space="0" w:color="auto"/>
        <w:left w:val="none" w:sz="0" w:space="0" w:color="auto"/>
        <w:bottom w:val="none" w:sz="0" w:space="0" w:color="auto"/>
        <w:right w:val="none" w:sz="0" w:space="0" w:color="auto"/>
      </w:divBdr>
    </w:div>
    <w:div w:id="1097095705">
      <w:bodyDiv w:val="1"/>
      <w:marLeft w:val="0"/>
      <w:marRight w:val="0"/>
      <w:marTop w:val="0"/>
      <w:marBottom w:val="0"/>
      <w:divBdr>
        <w:top w:val="none" w:sz="0" w:space="0" w:color="auto"/>
        <w:left w:val="none" w:sz="0" w:space="0" w:color="auto"/>
        <w:bottom w:val="none" w:sz="0" w:space="0" w:color="auto"/>
        <w:right w:val="none" w:sz="0" w:space="0" w:color="auto"/>
      </w:divBdr>
    </w:div>
    <w:div w:id="1102796584">
      <w:bodyDiv w:val="1"/>
      <w:marLeft w:val="0"/>
      <w:marRight w:val="0"/>
      <w:marTop w:val="0"/>
      <w:marBottom w:val="0"/>
      <w:divBdr>
        <w:top w:val="none" w:sz="0" w:space="0" w:color="auto"/>
        <w:left w:val="none" w:sz="0" w:space="0" w:color="auto"/>
        <w:bottom w:val="none" w:sz="0" w:space="0" w:color="auto"/>
        <w:right w:val="none" w:sz="0" w:space="0" w:color="auto"/>
      </w:divBdr>
    </w:div>
    <w:div w:id="1110390684">
      <w:bodyDiv w:val="1"/>
      <w:marLeft w:val="0"/>
      <w:marRight w:val="0"/>
      <w:marTop w:val="0"/>
      <w:marBottom w:val="0"/>
      <w:divBdr>
        <w:top w:val="none" w:sz="0" w:space="0" w:color="auto"/>
        <w:left w:val="none" w:sz="0" w:space="0" w:color="auto"/>
        <w:bottom w:val="none" w:sz="0" w:space="0" w:color="auto"/>
        <w:right w:val="none" w:sz="0" w:space="0" w:color="auto"/>
      </w:divBdr>
    </w:div>
    <w:div w:id="1152332946">
      <w:bodyDiv w:val="1"/>
      <w:marLeft w:val="0"/>
      <w:marRight w:val="0"/>
      <w:marTop w:val="0"/>
      <w:marBottom w:val="0"/>
      <w:divBdr>
        <w:top w:val="none" w:sz="0" w:space="0" w:color="auto"/>
        <w:left w:val="none" w:sz="0" w:space="0" w:color="auto"/>
        <w:bottom w:val="none" w:sz="0" w:space="0" w:color="auto"/>
        <w:right w:val="none" w:sz="0" w:space="0" w:color="auto"/>
      </w:divBdr>
    </w:div>
    <w:div w:id="1228297040">
      <w:bodyDiv w:val="1"/>
      <w:marLeft w:val="0"/>
      <w:marRight w:val="0"/>
      <w:marTop w:val="0"/>
      <w:marBottom w:val="0"/>
      <w:divBdr>
        <w:top w:val="none" w:sz="0" w:space="0" w:color="auto"/>
        <w:left w:val="none" w:sz="0" w:space="0" w:color="auto"/>
        <w:bottom w:val="none" w:sz="0" w:space="0" w:color="auto"/>
        <w:right w:val="none" w:sz="0" w:space="0" w:color="auto"/>
      </w:divBdr>
    </w:div>
    <w:div w:id="1255935429">
      <w:bodyDiv w:val="1"/>
      <w:marLeft w:val="0"/>
      <w:marRight w:val="0"/>
      <w:marTop w:val="0"/>
      <w:marBottom w:val="0"/>
      <w:divBdr>
        <w:top w:val="none" w:sz="0" w:space="0" w:color="auto"/>
        <w:left w:val="none" w:sz="0" w:space="0" w:color="auto"/>
        <w:bottom w:val="none" w:sz="0" w:space="0" w:color="auto"/>
        <w:right w:val="none" w:sz="0" w:space="0" w:color="auto"/>
      </w:divBdr>
    </w:div>
    <w:div w:id="1443382361">
      <w:bodyDiv w:val="1"/>
      <w:marLeft w:val="0"/>
      <w:marRight w:val="0"/>
      <w:marTop w:val="0"/>
      <w:marBottom w:val="0"/>
      <w:divBdr>
        <w:top w:val="none" w:sz="0" w:space="0" w:color="auto"/>
        <w:left w:val="none" w:sz="0" w:space="0" w:color="auto"/>
        <w:bottom w:val="none" w:sz="0" w:space="0" w:color="auto"/>
        <w:right w:val="none" w:sz="0" w:space="0" w:color="auto"/>
      </w:divBdr>
    </w:div>
    <w:div w:id="1532065707">
      <w:bodyDiv w:val="1"/>
      <w:marLeft w:val="0"/>
      <w:marRight w:val="0"/>
      <w:marTop w:val="0"/>
      <w:marBottom w:val="0"/>
      <w:divBdr>
        <w:top w:val="none" w:sz="0" w:space="0" w:color="auto"/>
        <w:left w:val="none" w:sz="0" w:space="0" w:color="auto"/>
        <w:bottom w:val="none" w:sz="0" w:space="0" w:color="auto"/>
        <w:right w:val="none" w:sz="0" w:space="0" w:color="auto"/>
      </w:divBdr>
    </w:div>
    <w:div w:id="1785732306">
      <w:bodyDiv w:val="1"/>
      <w:marLeft w:val="0"/>
      <w:marRight w:val="0"/>
      <w:marTop w:val="0"/>
      <w:marBottom w:val="0"/>
      <w:divBdr>
        <w:top w:val="none" w:sz="0" w:space="0" w:color="auto"/>
        <w:left w:val="none" w:sz="0" w:space="0" w:color="auto"/>
        <w:bottom w:val="none" w:sz="0" w:space="0" w:color="auto"/>
        <w:right w:val="none" w:sz="0" w:space="0" w:color="auto"/>
      </w:divBdr>
    </w:div>
    <w:div w:id="2020041372">
      <w:bodyDiv w:val="1"/>
      <w:marLeft w:val="0"/>
      <w:marRight w:val="0"/>
      <w:marTop w:val="0"/>
      <w:marBottom w:val="0"/>
      <w:divBdr>
        <w:top w:val="none" w:sz="0" w:space="0" w:color="auto"/>
        <w:left w:val="none" w:sz="0" w:space="0" w:color="auto"/>
        <w:bottom w:val="none" w:sz="0" w:space="0" w:color="auto"/>
        <w:right w:val="none" w:sz="0" w:space="0" w:color="auto"/>
      </w:divBdr>
    </w:div>
    <w:div w:id="2031178426">
      <w:bodyDiv w:val="1"/>
      <w:marLeft w:val="0"/>
      <w:marRight w:val="0"/>
      <w:marTop w:val="0"/>
      <w:marBottom w:val="0"/>
      <w:divBdr>
        <w:top w:val="none" w:sz="0" w:space="0" w:color="auto"/>
        <w:left w:val="none" w:sz="0" w:space="0" w:color="auto"/>
        <w:bottom w:val="none" w:sz="0" w:space="0" w:color="auto"/>
        <w:right w:val="none" w:sz="0" w:space="0" w:color="auto"/>
      </w:divBdr>
    </w:div>
    <w:div w:id="21172129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6</Pages>
  <Words>1616</Words>
  <Characters>9214</Characters>
  <Application>Microsoft Macintosh Word</Application>
  <DocSecurity>0</DocSecurity>
  <Lines>76</Lines>
  <Paragraphs>21</Paragraphs>
  <ScaleCrop>false</ScaleCrop>
  <LinksUpToDate>false</LinksUpToDate>
  <CharactersWithSpaces>10809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Arun Bharadwaj Suresh</dc:creator>
  <cp:keywords/>
  <dc:description/>
  <cp:lastModifiedBy>Arun Bharadwaj Suresh</cp:lastModifiedBy>
  <cp:revision>2</cp:revision>
  <dcterms:created xsi:type="dcterms:W3CDTF">2018-01-10T19:21:00Z</dcterms:created>
  <dcterms:modified xsi:type="dcterms:W3CDTF">2018-01-11T01:51:00Z</dcterms:modified>
</cp:coreProperties>
</file>