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36"/>
          <w:szCs w:val="36"/>
        </w:rPr>
      </w:pPr>
      <w:r w:rsidDel="00000000" w:rsidR="00000000" w:rsidRPr="00000000">
        <w:rPr>
          <w:rFonts w:ascii="Calibri" w:cs="Calibri" w:eastAsia="Calibri" w:hAnsi="Calibri"/>
          <w:b w:val="1"/>
          <w:color w:val="0070c0"/>
          <w:sz w:val="36"/>
          <w:szCs w:val="36"/>
          <w:rtl w:val="0"/>
        </w:rPr>
        <w:t xml:space="preserve">Barbell Club at GSU </w:t>
      </w:r>
      <w:r w:rsidDel="00000000" w:rsidR="00000000" w:rsidRPr="00000000">
        <w:rPr>
          <w:rFonts w:ascii="Calibri" w:cs="Calibri" w:eastAsia="Calibri" w:hAnsi="Calibri"/>
          <w:b w:val="1"/>
          <w:sz w:val="36"/>
          <w:szCs w:val="36"/>
          <w:rtl w:val="0"/>
        </w:rPr>
        <w:t xml:space="preserve">Constitution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color w:val="000000"/>
          <w:u w:val="single"/>
        </w:rPr>
      </w:pPr>
      <w:r w:rsidDel="00000000" w:rsidR="00000000" w:rsidRPr="00000000">
        <w:rPr>
          <w:rFonts w:ascii="Calibri" w:cs="Calibri" w:eastAsia="Calibri" w:hAnsi="Calibri"/>
          <w:b w:val="1"/>
          <w:color w:val="000000"/>
          <w:u w:val="single"/>
          <w:rtl w:val="0"/>
        </w:rPr>
        <w:t xml:space="preserve">Article I – </w:t>
      </w:r>
      <w:r w:rsidDel="00000000" w:rsidR="00000000" w:rsidRPr="00000000">
        <w:rPr>
          <w:rFonts w:ascii="Calibri" w:cs="Calibri" w:eastAsia="Calibri" w:hAnsi="Calibri"/>
          <w:b w:val="1"/>
          <w:color w:val="ff0000"/>
          <w:u w:val="single"/>
          <w:rtl w:val="0"/>
        </w:rPr>
        <w:t xml:space="preserve">Barbell Club at GSU</w:t>
      </w: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Fonts w:ascii="Calibri" w:cs="Calibri" w:eastAsia="Calibri" w:hAnsi="Calibri"/>
          <w:rtl w:val="0"/>
        </w:rPr>
        <w:t xml:space="preserve">This organization is to be officially known as </w:t>
      </w:r>
      <w:r w:rsidDel="00000000" w:rsidR="00000000" w:rsidRPr="00000000">
        <w:rPr>
          <w:rFonts w:ascii="Calibri" w:cs="Calibri" w:eastAsia="Calibri" w:hAnsi="Calibri"/>
          <w:color w:val="0070c0"/>
          <w:rtl w:val="0"/>
        </w:rPr>
        <w:t xml:space="preserve">Barbell Club at GSU</w:t>
      </w:r>
      <w:r w:rsidDel="00000000" w:rsidR="00000000" w:rsidRPr="00000000">
        <w:rPr>
          <w:rFonts w:ascii="Calibri" w:cs="Calibri" w:eastAsia="Calibri" w:hAnsi="Calibri"/>
          <w:rtl w:val="0"/>
        </w:rPr>
        <w:t xml:space="preserve">.</w:t>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II – </w:t>
      </w:r>
      <w:r w:rsidDel="00000000" w:rsidR="00000000" w:rsidRPr="00000000">
        <w:rPr>
          <w:rFonts w:ascii="Calibri" w:cs="Calibri" w:eastAsia="Calibri" w:hAnsi="Calibri"/>
          <w:b w:val="1"/>
          <w:i w:val="0"/>
          <w:smallCaps w:val="0"/>
          <w:strike w:val="0"/>
          <w:color w:val="ff0000"/>
          <w:sz w:val="24"/>
          <w:szCs w:val="24"/>
          <w:u w:val="single"/>
          <w:shd w:fill="auto" w:val="clear"/>
          <w:vertAlign w:val="baseline"/>
          <w:rtl w:val="0"/>
        </w:rPr>
        <w:t xml:space="preserve">Purpose Statement</w:t>
      </w:r>
      <w:r w:rsidDel="00000000" w:rsidR="00000000" w:rsidRPr="00000000">
        <w:rPr>
          <w:rtl w:val="0"/>
        </w:rPr>
      </w:r>
    </w:p>
    <w:p w:rsidR="00000000" w:rsidDel="00000000" w:rsidP="00000000" w:rsidRDefault="00000000" w:rsidRPr="00000000" w14:paraId="00000007">
      <w:pPr>
        <w:rPr>
          <w:rFonts w:ascii="Calibri" w:cs="Calibri" w:eastAsia="Calibri" w:hAnsi="Calibri"/>
          <w:color w:val="0070c0"/>
        </w:rPr>
      </w:pPr>
      <w:r w:rsidDel="00000000" w:rsidR="00000000" w:rsidRPr="00000000">
        <w:rPr>
          <w:rFonts w:ascii="Calibri" w:cs="Calibri" w:eastAsia="Calibri" w:hAnsi="Calibri"/>
          <w:color w:val="0070c0"/>
          <w:rtl w:val="0"/>
        </w:rPr>
        <w:t xml:space="preserve">The purpose of this organization is to gather and foster community in the gym and push each other to be better and grow stronger. The secondary purpose is to push competitive powerlifting and foster the growth of the Collegiate powerlifting scene.</w:t>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III – </w:t>
      </w:r>
      <w:r w:rsidDel="00000000" w:rsidR="00000000" w:rsidRPr="00000000">
        <w:rPr>
          <w:rFonts w:ascii="Calibri" w:cs="Calibri" w:eastAsia="Calibri" w:hAnsi="Calibri"/>
          <w:b w:val="1"/>
          <w:i w:val="0"/>
          <w:smallCaps w:val="0"/>
          <w:strike w:val="0"/>
          <w:color w:val="ff0000"/>
          <w:sz w:val="24"/>
          <w:szCs w:val="24"/>
          <w:u w:val="single"/>
          <w:shd w:fill="auto" w:val="clear"/>
          <w:vertAlign w:val="baseline"/>
          <w:rtl w:val="0"/>
        </w:rPr>
        <w:t xml:space="preserve">Membership Requirements</w:t>
      </w:r>
      <w:r w:rsidDel="00000000" w:rsidR="00000000" w:rsidRPr="00000000">
        <w:rPr>
          <w:rtl w:val="0"/>
        </w:rPr>
      </w:r>
    </w:p>
    <w:p w:rsidR="00000000" w:rsidDel="00000000" w:rsidP="00000000" w:rsidRDefault="00000000" w:rsidRPr="00000000" w14:paraId="0000000A">
      <w:pPr>
        <w:numPr>
          <w:ilvl w:val="0"/>
          <w:numId w:val="9"/>
        </w:numPr>
        <w:ind w:left="720" w:hanging="720"/>
        <w:rPr>
          <w:rFonts w:ascii="Calibri" w:cs="Calibri" w:eastAsia="Calibri" w:hAnsi="Calibri"/>
        </w:rPr>
      </w:pPr>
      <w:r w:rsidDel="00000000" w:rsidR="00000000" w:rsidRPr="00000000">
        <w:rPr>
          <w:rFonts w:ascii="Calibri" w:cs="Calibri" w:eastAsia="Calibri" w:hAnsi="Calibri"/>
          <w:color w:val="ff0000"/>
          <w:rtl w:val="0"/>
        </w:rPr>
        <w:t xml:space="preserve">To be eligible for official membership, candidates must be enrolled students on the Atlanta Campus of Georgia State University.</w:t>
      </w:r>
      <w:r w:rsidDel="00000000" w:rsidR="00000000" w:rsidRPr="00000000">
        <w:rPr>
          <w:rtl w:val="0"/>
        </w:rPr>
      </w:r>
    </w:p>
    <w:p w:rsidR="00000000" w:rsidDel="00000000" w:rsidP="00000000" w:rsidRDefault="00000000" w:rsidRPr="00000000" w14:paraId="0000000B">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Registration of the club on IMLeagues</w:t>
      </w:r>
    </w:p>
    <w:p w:rsidR="00000000" w:rsidDel="00000000" w:rsidP="00000000" w:rsidRDefault="00000000" w:rsidRPr="00000000" w14:paraId="0000000C">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Pay the club dues</w:t>
      </w:r>
    </w:p>
    <w:p w:rsidR="00000000" w:rsidDel="00000000" w:rsidP="00000000" w:rsidRDefault="00000000" w:rsidRPr="00000000" w14:paraId="0000000D">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Honorary members shall have demonstrated outstanding support of the purpose of the organization.</w:t>
      </w:r>
    </w:p>
    <w:p w:rsidR="00000000" w:rsidDel="00000000" w:rsidP="00000000" w:rsidRDefault="00000000" w:rsidRPr="00000000" w14:paraId="0000000E">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Honorary members shall have all the privileges of membership with the exception of voting and holding offices.</w:t>
      </w:r>
    </w:p>
    <w:p w:rsidR="00000000" w:rsidDel="00000000" w:rsidP="00000000" w:rsidRDefault="00000000" w:rsidRPr="00000000" w14:paraId="0000000F">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Removal of Membership of an eligible member:</w:t>
      </w:r>
    </w:p>
    <w:p w:rsidR="00000000" w:rsidDel="00000000" w:rsidP="00000000" w:rsidRDefault="00000000" w:rsidRPr="00000000" w14:paraId="00000010">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if a member maintains eligibility for membership, they may be removed from the group due to disruptive or harmful behavior.</w:t>
      </w:r>
    </w:p>
    <w:p w:rsidR="00000000" w:rsidDel="00000000" w:rsidP="00000000" w:rsidRDefault="00000000" w:rsidRPr="00000000" w14:paraId="00000011">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member of the Executive Board or an active member may initiate the removal process.</w:t>
      </w:r>
    </w:p>
    <w:p w:rsidR="00000000" w:rsidDel="00000000" w:rsidP="00000000" w:rsidRDefault="00000000" w:rsidRPr="00000000" w14:paraId="00000012">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Executive Board will review any information regarding the member in question.  To continue the removal process, there must be a 2/3 vote of the Executive Board affirming the membership removal.</w:t>
      </w:r>
    </w:p>
    <w:p w:rsidR="00000000" w:rsidDel="00000000" w:rsidP="00000000" w:rsidRDefault="00000000" w:rsidRPr="00000000" w14:paraId="00000013">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the Executive Board votes to remove a member, it must be presented for final approval to the general membership at the next scheduled meeting.  A 2/3 vote of the general body present at the meeting is required to remove the member.</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IV – </w:t>
      </w:r>
      <w:r w:rsidDel="00000000" w:rsidR="00000000" w:rsidRPr="00000000">
        <w:rPr>
          <w:rFonts w:ascii="Calibri" w:cs="Calibri" w:eastAsia="Calibri" w:hAnsi="Calibri"/>
          <w:b w:val="1"/>
          <w:i w:val="0"/>
          <w:smallCaps w:val="0"/>
          <w:strike w:val="0"/>
          <w:color w:val="ff0000"/>
          <w:sz w:val="24"/>
          <w:szCs w:val="24"/>
          <w:u w:val="single"/>
          <w:shd w:fill="auto" w:val="clear"/>
          <w:vertAlign w:val="baseline"/>
          <w:rtl w:val="0"/>
        </w:rPr>
        <w:t xml:space="preserve">Officers</w:t>
      </w:r>
      <w:r w:rsidDel="00000000" w:rsidR="00000000" w:rsidRPr="00000000">
        <w:rPr>
          <w:rtl w:val="0"/>
        </w:rPr>
      </w:r>
    </w:p>
    <w:p w:rsidR="00000000" w:rsidDel="00000000" w:rsidP="00000000" w:rsidRDefault="00000000" w:rsidRPr="00000000" w14:paraId="00000016">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The officers of the organization shall be:</w:t>
      </w:r>
    </w:p>
    <w:p w:rsidR="00000000" w:rsidDel="00000000" w:rsidP="00000000" w:rsidRDefault="00000000" w:rsidRPr="00000000" w14:paraId="00000017">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President</w:t>
      </w:r>
    </w:p>
    <w:p w:rsidR="00000000" w:rsidDel="00000000" w:rsidP="00000000" w:rsidRDefault="00000000" w:rsidRPr="00000000" w14:paraId="00000018">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Vice President</w:t>
      </w:r>
    </w:p>
    <w:p w:rsidR="00000000" w:rsidDel="00000000" w:rsidP="00000000" w:rsidRDefault="00000000" w:rsidRPr="00000000" w14:paraId="00000019">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Secretary </w:t>
      </w:r>
    </w:p>
    <w:p w:rsidR="00000000" w:rsidDel="00000000" w:rsidP="00000000" w:rsidRDefault="00000000" w:rsidRPr="00000000" w14:paraId="0000001A">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Treasurer</w:t>
      </w:r>
    </w:p>
    <w:p w:rsidR="00000000" w:rsidDel="00000000" w:rsidP="00000000" w:rsidRDefault="00000000" w:rsidRPr="00000000" w14:paraId="0000001B">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The collection of these officers shall be known as the Executive Board.  Officer duties are to be found in Article V.</w:t>
      </w:r>
    </w:p>
    <w:p w:rsidR="00000000" w:rsidDel="00000000" w:rsidP="00000000" w:rsidRDefault="00000000" w:rsidRPr="00000000" w14:paraId="0000001C">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All officers must have a minimum GPA of 2.5.  In addition, they must anticipate being a full-time student during their entire tenure.</w:t>
      </w:r>
    </w:p>
    <w:p w:rsidR="00000000" w:rsidDel="00000000" w:rsidP="00000000" w:rsidRDefault="00000000" w:rsidRPr="00000000" w14:paraId="0000001D">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Officer tenure is from May 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to April 30</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w:t>
      </w:r>
    </w:p>
    <w:p w:rsidR="00000000" w:rsidDel="00000000" w:rsidP="00000000" w:rsidRDefault="00000000" w:rsidRPr="00000000" w14:paraId="0000001E">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Removal from Office:</w:t>
      </w:r>
    </w:p>
    <w:p w:rsidR="00000000" w:rsidDel="00000000" w:rsidP="00000000" w:rsidRDefault="00000000" w:rsidRPr="00000000" w14:paraId="0000001F">
      <w:pPr>
        <w:numPr>
          <w:ilvl w:val="1"/>
          <w:numId w:val="8"/>
        </w:numPr>
        <w:ind w:left="1440" w:hanging="360"/>
        <w:rPr>
          <w:rFonts w:ascii="Calibri" w:cs="Calibri" w:eastAsia="Calibri" w:hAnsi="Calibri"/>
        </w:rPr>
      </w:pPr>
      <w:r w:rsidDel="00000000" w:rsidR="00000000" w:rsidRPr="00000000">
        <w:rPr>
          <w:rFonts w:ascii="Calibri" w:cs="Calibri" w:eastAsia="Calibri" w:hAnsi="Calibri"/>
          <w:rtl w:val="0"/>
        </w:rPr>
        <w:t xml:space="preserve">Removal from office can be for failure to execute duties or for behavior that is inconsistent with being a leader of a student organization.</w:t>
      </w:r>
    </w:p>
    <w:p w:rsidR="00000000" w:rsidDel="00000000" w:rsidP="00000000" w:rsidRDefault="00000000" w:rsidRPr="00000000" w14:paraId="00000020">
      <w:pPr>
        <w:numPr>
          <w:ilvl w:val="1"/>
          <w:numId w:val="8"/>
        </w:numPr>
        <w:ind w:left="1440" w:hanging="360"/>
        <w:rPr>
          <w:rFonts w:ascii="Calibri" w:cs="Calibri" w:eastAsia="Calibri" w:hAnsi="Calibri"/>
        </w:rPr>
      </w:pPr>
      <w:r w:rsidDel="00000000" w:rsidR="00000000" w:rsidRPr="00000000">
        <w:rPr>
          <w:rFonts w:ascii="Calibri" w:cs="Calibri" w:eastAsia="Calibri" w:hAnsi="Calibri"/>
          <w:rtl w:val="0"/>
        </w:rPr>
        <w:t xml:space="preserve">A member of the Executive Board or an active member may initiate the removal process.</w:t>
      </w:r>
    </w:p>
    <w:p w:rsidR="00000000" w:rsidDel="00000000" w:rsidP="00000000" w:rsidRDefault="00000000" w:rsidRPr="00000000" w14:paraId="00000021">
      <w:pPr>
        <w:numPr>
          <w:ilvl w:val="1"/>
          <w:numId w:val="8"/>
        </w:numPr>
        <w:ind w:left="1440" w:hanging="360"/>
        <w:rPr>
          <w:rFonts w:ascii="Calibri" w:cs="Calibri" w:eastAsia="Calibri" w:hAnsi="Calibri"/>
        </w:rPr>
      </w:pPr>
      <w:r w:rsidDel="00000000" w:rsidR="00000000" w:rsidRPr="00000000">
        <w:rPr>
          <w:rFonts w:ascii="Calibri" w:cs="Calibri" w:eastAsia="Calibri" w:hAnsi="Calibri"/>
          <w:rtl w:val="0"/>
        </w:rPr>
        <w:t xml:space="preserve">The officer will be given a 14 day notice that their position is being reviewed.  The officer may present any information or evidence to the Executive Board at the scheduled meeting.  A 2/3 vote of the remaining Executive Board is needed to continue the removal process.</w:t>
      </w:r>
    </w:p>
    <w:p w:rsidR="00000000" w:rsidDel="00000000" w:rsidP="00000000" w:rsidRDefault="00000000" w:rsidRPr="00000000" w14:paraId="00000022">
      <w:pPr>
        <w:numPr>
          <w:ilvl w:val="1"/>
          <w:numId w:val="8"/>
        </w:numPr>
        <w:ind w:left="1440" w:hanging="360"/>
        <w:rPr>
          <w:rFonts w:ascii="Calibri" w:cs="Calibri" w:eastAsia="Calibri" w:hAnsi="Calibri"/>
        </w:rPr>
      </w:pPr>
      <w:r w:rsidDel="00000000" w:rsidR="00000000" w:rsidRPr="00000000">
        <w:rPr>
          <w:rFonts w:ascii="Calibri" w:cs="Calibri" w:eastAsia="Calibri" w:hAnsi="Calibri"/>
          <w:rtl w:val="0"/>
        </w:rPr>
        <w:t xml:space="preserve">If the Executive Board votes to continue the removal at their meeting, it must be presented for final approval to the general membership at the next scheduled meeting.  A 2/3 vote of the general membership in attendance is needed to remove the officer.</w:t>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V – </w:t>
      </w:r>
      <w:r w:rsidDel="00000000" w:rsidR="00000000" w:rsidRPr="00000000">
        <w:rPr>
          <w:rFonts w:ascii="Calibri" w:cs="Calibri" w:eastAsia="Calibri" w:hAnsi="Calibri"/>
          <w:b w:val="1"/>
          <w:color w:val="ff0000"/>
          <w:u w:val="single"/>
          <w:rtl w:val="0"/>
        </w:rPr>
        <w:t xml:space="preserve">Officer Duties</w:t>
      </w:r>
      <w:r w:rsidDel="00000000" w:rsidR="00000000" w:rsidRPr="00000000">
        <w:rPr>
          <w:rtl w:val="0"/>
        </w:rPr>
      </w:r>
    </w:p>
    <w:p w:rsidR="00000000" w:rsidDel="00000000" w:rsidP="00000000" w:rsidRDefault="00000000" w:rsidRPr="00000000" w14:paraId="00000025">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Executive Board duties and power of control:</w:t>
      </w:r>
    </w:p>
    <w:p w:rsidR="00000000" w:rsidDel="00000000" w:rsidP="00000000" w:rsidRDefault="00000000" w:rsidRPr="00000000" w14:paraId="00000026">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can set procedures for the organization that do not infringe upon the rights of the members.</w:t>
      </w:r>
    </w:p>
    <w:p w:rsidR="00000000" w:rsidDel="00000000" w:rsidP="00000000" w:rsidRDefault="00000000" w:rsidRPr="00000000" w14:paraId="00000027">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shall meet prior to every meeting of the organization to set the agenda and discuss any issues.  </w:t>
      </w:r>
    </w:p>
    <w:p w:rsidR="00000000" w:rsidDel="00000000" w:rsidP="00000000" w:rsidRDefault="00000000" w:rsidRPr="00000000" w14:paraId="00000028">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At Executive Board meetings, a quorum of 3/5 is necessary to conduct business.</w:t>
      </w:r>
    </w:p>
    <w:p w:rsidR="00000000" w:rsidDel="00000000" w:rsidP="00000000" w:rsidRDefault="00000000" w:rsidRPr="00000000" w14:paraId="00000029">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President</w:t>
      </w:r>
    </w:p>
    <w:p w:rsidR="00000000" w:rsidDel="00000000" w:rsidP="00000000" w:rsidRDefault="00000000" w:rsidRPr="00000000" w14:paraId="0000002A">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Will be the public voice of the organization.</w:t>
      </w:r>
    </w:p>
    <w:p w:rsidR="00000000" w:rsidDel="00000000" w:rsidP="00000000" w:rsidRDefault="00000000" w:rsidRPr="00000000" w14:paraId="0000002B">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Authorized to enter into contracts on behalf of the organization.</w:t>
      </w:r>
    </w:p>
    <w:p w:rsidR="00000000" w:rsidDel="00000000" w:rsidP="00000000" w:rsidRDefault="00000000" w:rsidRPr="00000000" w14:paraId="0000002C">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Lead all meetings of the organization.</w:t>
      </w:r>
    </w:p>
    <w:p w:rsidR="00000000" w:rsidDel="00000000" w:rsidP="00000000" w:rsidRDefault="00000000" w:rsidRPr="00000000" w14:paraId="0000002D">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Ensure compliance with all policies and procedures.</w:t>
      </w:r>
    </w:p>
    <w:p w:rsidR="00000000" w:rsidDel="00000000" w:rsidP="00000000" w:rsidRDefault="00000000" w:rsidRPr="00000000" w14:paraId="0000002E">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Vice President</w:t>
      </w:r>
    </w:p>
    <w:p w:rsidR="00000000" w:rsidDel="00000000" w:rsidP="00000000" w:rsidRDefault="00000000" w:rsidRPr="00000000" w14:paraId="0000002F">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Serve in the absence of the president.</w:t>
      </w:r>
    </w:p>
    <w:p w:rsidR="00000000" w:rsidDel="00000000" w:rsidP="00000000" w:rsidRDefault="00000000" w:rsidRPr="00000000" w14:paraId="00000030">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May adjust committee membership as needed to maintain balance and continuity within the organization. </w:t>
      </w:r>
    </w:p>
    <w:p w:rsidR="00000000" w:rsidDel="00000000" w:rsidP="00000000" w:rsidRDefault="00000000" w:rsidRPr="00000000" w14:paraId="00000031">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Will collaborate and sign transactions along with Treasurer for checks and balances.</w:t>
      </w:r>
    </w:p>
    <w:p w:rsidR="00000000" w:rsidDel="00000000" w:rsidP="00000000" w:rsidRDefault="00000000" w:rsidRPr="00000000" w14:paraId="00000032">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Secretary </w:t>
      </w:r>
    </w:p>
    <w:p w:rsidR="00000000" w:rsidDel="00000000" w:rsidP="00000000" w:rsidRDefault="00000000" w:rsidRPr="00000000" w14:paraId="00000033">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Maintains minutes of the executive board meetings and general meetings.</w:t>
      </w:r>
    </w:p>
    <w:p w:rsidR="00000000" w:rsidDel="00000000" w:rsidP="00000000" w:rsidRDefault="00000000" w:rsidRPr="00000000" w14:paraId="00000034">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Takes role at all meetings.</w:t>
      </w:r>
    </w:p>
    <w:p w:rsidR="00000000" w:rsidDel="00000000" w:rsidP="00000000" w:rsidRDefault="00000000" w:rsidRPr="00000000" w14:paraId="00000035">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Creates all official correspondence.</w:t>
      </w:r>
    </w:p>
    <w:p w:rsidR="00000000" w:rsidDel="00000000" w:rsidP="00000000" w:rsidRDefault="00000000" w:rsidRPr="00000000" w14:paraId="00000036">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Treasurer</w:t>
      </w:r>
    </w:p>
    <w:p w:rsidR="00000000" w:rsidDel="00000000" w:rsidP="00000000" w:rsidRDefault="00000000" w:rsidRPr="00000000" w14:paraId="00000037">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Maintain finances</w:t>
      </w:r>
    </w:p>
    <w:p w:rsidR="00000000" w:rsidDel="00000000" w:rsidP="00000000" w:rsidRDefault="00000000" w:rsidRPr="00000000" w14:paraId="00000038">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Reports monthly to the executive board all transactions – including copies of bank statements</w:t>
      </w:r>
    </w:p>
    <w:p w:rsidR="00000000" w:rsidDel="00000000" w:rsidP="00000000" w:rsidRDefault="00000000" w:rsidRPr="00000000" w14:paraId="00000039">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Authorized to enter into contracts on behalf of the organization.</w:t>
      </w:r>
    </w:p>
    <w:p w:rsidR="00000000" w:rsidDel="00000000" w:rsidP="00000000" w:rsidRDefault="00000000" w:rsidRPr="00000000" w14:paraId="0000003A">
      <w:pPr>
        <w:numPr>
          <w:ilvl w:val="1"/>
          <w:numId w:val="3"/>
        </w:numPr>
        <w:ind w:left="1440" w:hanging="360"/>
        <w:rPr>
          <w:rFonts w:ascii="Calibri" w:cs="Calibri" w:eastAsia="Calibri" w:hAnsi="Calibri"/>
        </w:rPr>
      </w:pPr>
      <w:r w:rsidDel="00000000" w:rsidR="00000000" w:rsidRPr="00000000">
        <w:rPr>
          <w:rFonts w:ascii="Calibri" w:cs="Calibri" w:eastAsia="Calibri" w:hAnsi="Calibri"/>
          <w:rtl w:val="0"/>
        </w:rPr>
        <w:t xml:space="preserve">Work with the appropriate fee council regarding funding.</w:t>
      </w:r>
    </w:p>
    <w:p w:rsidR="00000000" w:rsidDel="00000000" w:rsidP="00000000" w:rsidRDefault="00000000" w:rsidRPr="00000000" w14:paraId="0000003B">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3C">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VI - Elections</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Election of officers shall take place in April each year.</w:t>
      </w:r>
    </w:p>
    <w:p w:rsidR="00000000" w:rsidDel="00000000" w:rsidP="00000000" w:rsidRDefault="00000000" w:rsidRPr="00000000" w14:paraId="0000003E">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The outgoing officers, not seeking reelection, and the advisor will conduct elections.</w:t>
      </w:r>
    </w:p>
    <w:p w:rsidR="00000000" w:rsidDel="00000000" w:rsidP="00000000" w:rsidRDefault="00000000" w:rsidRPr="00000000" w14:paraId="0000003F">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The process of elections shall be:</w:t>
      </w:r>
    </w:p>
    <w:p w:rsidR="00000000" w:rsidDel="00000000" w:rsidP="00000000" w:rsidRDefault="00000000" w:rsidRPr="00000000" w14:paraId="00000040">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Applications and/or nominations are submitted by deadline established by the Executive Board.</w:t>
      </w:r>
    </w:p>
    <w:p w:rsidR="00000000" w:rsidDel="00000000" w:rsidP="00000000" w:rsidRDefault="00000000" w:rsidRPr="00000000" w14:paraId="00000041">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Grades will be checked. </w:t>
      </w:r>
    </w:p>
    <w:p w:rsidR="00000000" w:rsidDel="00000000" w:rsidP="00000000" w:rsidRDefault="00000000" w:rsidRPr="00000000" w14:paraId="00000042">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The order of elections are as follows:  President, Vice President, Secretary, Treasurer</w:t>
      </w:r>
    </w:p>
    <w:p w:rsidR="00000000" w:rsidDel="00000000" w:rsidP="00000000" w:rsidRDefault="00000000" w:rsidRPr="00000000" w14:paraId="00000043">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Candidates for each position will be given a maximum of two minutes to speak.</w:t>
      </w:r>
    </w:p>
    <w:p w:rsidR="00000000" w:rsidDel="00000000" w:rsidP="00000000" w:rsidRDefault="00000000" w:rsidRPr="00000000" w14:paraId="00000044">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Once all candidates speak for a position, the full membership will vote via secret ballot.</w:t>
      </w:r>
    </w:p>
    <w:p w:rsidR="00000000" w:rsidDel="00000000" w:rsidP="00000000" w:rsidRDefault="00000000" w:rsidRPr="00000000" w14:paraId="00000045">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The candidate receiving the most votes will be elected.</w:t>
      </w:r>
    </w:p>
    <w:p w:rsidR="00000000" w:rsidDel="00000000" w:rsidP="00000000" w:rsidRDefault="00000000" w:rsidRPr="00000000" w14:paraId="00000046">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Should a position become vacant during the year, the following process will be followed:</w:t>
      </w:r>
    </w:p>
    <w:p w:rsidR="00000000" w:rsidDel="00000000" w:rsidP="00000000" w:rsidRDefault="00000000" w:rsidRPr="00000000" w14:paraId="00000047">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Notice will be given to the membership that there is an open position and voting will take place at the next scheduled meeting.</w:t>
      </w:r>
    </w:p>
    <w:p w:rsidR="00000000" w:rsidDel="00000000" w:rsidP="00000000" w:rsidRDefault="00000000" w:rsidRPr="00000000" w14:paraId="00000048">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Nominations will come from the floor.  Each candidate will have a maximum of two minutes to speak.  Voting will be by secret ballot.  </w:t>
      </w:r>
    </w:p>
    <w:p w:rsidR="00000000" w:rsidDel="00000000" w:rsidP="00000000" w:rsidRDefault="00000000" w:rsidRPr="00000000" w14:paraId="00000049">
      <w:pPr>
        <w:rPr>
          <w:rFonts w:ascii="Calibri" w:cs="Calibri" w:eastAsia="Calibri" w:hAnsi="Calibri"/>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VII – Meetings</w:t>
      </w:r>
    </w:p>
    <w:p w:rsidR="00000000" w:rsidDel="00000000" w:rsidP="00000000" w:rsidRDefault="00000000" w:rsidRPr="00000000" w14:paraId="0000004B">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There will be a minimum of four general meetings each fall and spring semester.</w:t>
      </w:r>
    </w:p>
    <w:p w:rsidR="00000000" w:rsidDel="00000000" w:rsidP="00000000" w:rsidRDefault="00000000" w:rsidRPr="00000000" w14:paraId="0000004C">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Meetings shall be governed by Roberts Rules of Order.</w:t>
      </w:r>
    </w:p>
    <w:p w:rsidR="00000000" w:rsidDel="00000000" w:rsidP="00000000" w:rsidRDefault="00000000" w:rsidRPr="00000000" w14:paraId="0000004D">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Decisions affecting the membership will be voted on by the membership.</w:t>
      </w:r>
    </w:p>
    <w:p w:rsidR="00000000" w:rsidDel="00000000" w:rsidP="00000000" w:rsidRDefault="00000000" w:rsidRPr="00000000" w14:paraId="0000004E">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Two-Thirds (2/3) of active membership shall constitute a quorum.  </w:t>
      </w:r>
    </w:p>
    <w:p w:rsidR="00000000" w:rsidDel="00000000" w:rsidP="00000000" w:rsidRDefault="00000000" w:rsidRPr="00000000" w14:paraId="0000004F">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Simple majority of the active membership is needed to pass any motion unless otherwise stipulated in the constitution or bylaws.  The President votes only in a tie.</w:t>
      </w:r>
    </w:p>
    <w:p w:rsidR="00000000" w:rsidDel="00000000" w:rsidP="00000000" w:rsidRDefault="00000000" w:rsidRPr="00000000" w14:paraId="00000050">
      <w:pPr>
        <w:numPr>
          <w:ilvl w:val="0"/>
          <w:numId w:val="1"/>
        </w:numPr>
        <w:ind w:left="720" w:hanging="720"/>
        <w:rPr>
          <w:rFonts w:ascii="Calibri" w:cs="Calibri" w:eastAsia="Calibri" w:hAnsi="Calibri"/>
        </w:rPr>
      </w:pPr>
      <w:r w:rsidDel="00000000" w:rsidR="00000000" w:rsidRPr="00000000">
        <w:rPr>
          <w:rFonts w:ascii="Calibri" w:cs="Calibri" w:eastAsia="Calibri" w:hAnsi="Calibri"/>
          <w:rtl w:val="0"/>
        </w:rPr>
        <w:t xml:space="preserve">The Executive Bard can call a Special or Emergency meeting, if the membership is given a minimum of 48 hours notice.  A member may appeal to the Executive Board to schedule an emergency meeting.</w:t>
      </w:r>
    </w:p>
    <w:p w:rsidR="00000000" w:rsidDel="00000000" w:rsidP="00000000" w:rsidRDefault="00000000" w:rsidRPr="00000000" w14:paraId="00000051">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VII – Finances</w:t>
      </w:r>
    </w:p>
    <w:p w:rsidR="00000000" w:rsidDel="00000000" w:rsidP="00000000" w:rsidRDefault="00000000" w:rsidRPr="00000000" w14:paraId="00000053">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A per semester membership fee will be determined by the Executive Board each semester.</w:t>
      </w:r>
    </w:p>
    <w:p w:rsidR="00000000" w:rsidDel="00000000" w:rsidP="00000000" w:rsidRDefault="00000000" w:rsidRPr="00000000" w14:paraId="00000054">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The membership fee will be collected by the second meeting of the semester.</w:t>
      </w:r>
    </w:p>
    <w:p w:rsidR="00000000" w:rsidDel="00000000" w:rsidP="00000000" w:rsidRDefault="00000000" w:rsidRPr="00000000" w14:paraId="00000055">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No fees shall be levied upon honorary members.</w:t>
      </w:r>
    </w:p>
    <w:p w:rsidR="00000000" w:rsidDel="00000000" w:rsidP="00000000" w:rsidRDefault="00000000" w:rsidRPr="00000000" w14:paraId="00000056">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The Executive Board shall make all financial decisions on behalf of the organization.  </w:t>
      </w:r>
    </w:p>
    <w:p w:rsidR="00000000" w:rsidDel="00000000" w:rsidP="00000000" w:rsidRDefault="00000000" w:rsidRPr="00000000" w14:paraId="00000057">
      <w:pPr>
        <w:numPr>
          <w:ilvl w:val="1"/>
          <w:numId w:val="2"/>
        </w:numPr>
        <w:ind w:left="1440" w:hanging="360"/>
        <w:rPr/>
      </w:pPr>
      <w:r w:rsidDel="00000000" w:rsidR="00000000" w:rsidRPr="00000000">
        <w:rPr>
          <w:rFonts w:ascii="Calibri" w:cs="Calibri" w:eastAsia="Calibri" w:hAnsi="Calibri"/>
          <w:rtl w:val="0"/>
        </w:rPr>
        <w:t xml:space="preserve">The Executive Board will present a budget to the general members each semester at the first general body meeting.</w:t>
      </w:r>
    </w:p>
    <w:p w:rsidR="00000000" w:rsidDel="00000000" w:rsidP="00000000" w:rsidRDefault="00000000" w:rsidRPr="00000000" w14:paraId="00000058">
      <w:pPr>
        <w:numPr>
          <w:ilvl w:val="1"/>
          <w:numId w:val="2"/>
        </w:numPr>
        <w:ind w:left="1440" w:hanging="360"/>
        <w:rPr/>
      </w:pPr>
      <w:r w:rsidDel="00000000" w:rsidR="00000000" w:rsidRPr="00000000">
        <w:rPr>
          <w:rFonts w:ascii="Calibri" w:cs="Calibri" w:eastAsia="Calibri" w:hAnsi="Calibri"/>
          <w:rtl w:val="0"/>
        </w:rPr>
        <w:t xml:space="preserve">The general membership will have an opportunity to review and approve the proposed budget.</w:t>
      </w:r>
    </w:p>
    <w:p w:rsidR="00000000" w:rsidDel="00000000" w:rsidP="00000000" w:rsidRDefault="00000000" w:rsidRPr="00000000" w14:paraId="00000059">
      <w:pPr>
        <w:numPr>
          <w:ilvl w:val="1"/>
          <w:numId w:val="2"/>
        </w:numPr>
        <w:ind w:left="1440" w:hanging="360"/>
        <w:rPr/>
      </w:pPr>
      <w:r w:rsidDel="00000000" w:rsidR="00000000" w:rsidRPr="00000000">
        <w:rPr>
          <w:rFonts w:ascii="Calibri" w:cs="Calibri" w:eastAsia="Calibri" w:hAnsi="Calibri"/>
          <w:rtl w:val="0"/>
        </w:rPr>
        <w:t xml:space="preserve">The Executive Board must present any expenditure to the general membership for approval if:</w:t>
      </w:r>
    </w:p>
    <w:p w:rsidR="00000000" w:rsidDel="00000000" w:rsidP="00000000" w:rsidRDefault="00000000" w:rsidRPr="00000000" w14:paraId="0000005A">
      <w:pPr>
        <w:numPr>
          <w:ilvl w:val="2"/>
          <w:numId w:val="2"/>
        </w:numPr>
        <w:ind w:left="2160" w:hanging="180"/>
        <w:rPr/>
      </w:pPr>
      <w:r w:rsidDel="00000000" w:rsidR="00000000" w:rsidRPr="00000000">
        <w:rPr>
          <w:rFonts w:ascii="Calibri" w:cs="Calibri" w:eastAsia="Calibri" w:hAnsi="Calibri"/>
          <w:rtl w:val="0"/>
        </w:rPr>
        <w:t xml:space="preserve">The expenditure is not listed in the approved budget, AND</w:t>
      </w:r>
    </w:p>
    <w:p w:rsidR="00000000" w:rsidDel="00000000" w:rsidP="00000000" w:rsidRDefault="00000000" w:rsidRPr="00000000" w14:paraId="0000005B">
      <w:pPr>
        <w:numPr>
          <w:ilvl w:val="2"/>
          <w:numId w:val="2"/>
        </w:numPr>
        <w:ind w:left="2160" w:hanging="180"/>
        <w:rPr/>
      </w:pPr>
      <w:r w:rsidDel="00000000" w:rsidR="00000000" w:rsidRPr="00000000">
        <w:rPr>
          <w:rFonts w:ascii="Calibri" w:cs="Calibri" w:eastAsia="Calibri" w:hAnsi="Calibri"/>
          <w:rtl w:val="0"/>
        </w:rPr>
        <w:t xml:space="preserve">The expenditure is $500 or more.</w:t>
      </w:r>
    </w:p>
    <w:p w:rsidR="00000000" w:rsidDel="00000000" w:rsidP="00000000" w:rsidRDefault="00000000" w:rsidRPr="00000000" w14:paraId="0000005C">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If the organization dissolves, any non-university-owned assets will be retained by the organization for two (2) years in case the organizations re-establishes.  After two (2) years, any assets will be donated to a charity with a mission similar to this organization, as determined by the Executive Board. </w:t>
      </w:r>
    </w:p>
    <w:p w:rsidR="00000000" w:rsidDel="00000000" w:rsidP="00000000" w:rsidRDefault="00000000" w:rsidRPr="00000000" w14:paraId="0000005D">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240" w:before="240" w:lineRule="auto"/>
        <w:ind w:left="0" w:firstLine="0"/>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IX – Governance</w:t>
      </w:r>
    </w:p>
    <w:p w:rsidR="00000000" w:rsidDel="00000000" w:rsidP="00000000" w:rsidRDefault="00000000" w:rsidRPr="00000000" w14:paraId="0000005F">
      <w:pPr>
        <w:spacing w:after="240" w:before="240" w:lineRule="auto"/>
        <w:ind w:left="0" w:firstLine="0"/>
        <w:rPr>
          <w:rFonts w:ascii="Calibri" w:cs="Calibri" w:eastAsia="Calibri" w:hAnsi="Calibri"/>
        </w:rPr>
      </w:pPr>
      <w:r w:rsidDel="00000000" w:rsidR="00000000" w:rsidRPr="00000000">
        <w:rPr>
          <w:rFonts w:ascii="Calibri" w:cs="Calibri" w:eastAsia="Calibri" w:hAnsi="Calibri"/>
          <w:rtl w:val="0"/>
        </w:rPr>
        <w:t xml:space="preserve">A.</w:t>
      </w:r>
      <w:r w:rsidDel="00000000" w:rsidR="00000000" w:rsidRPr="00000000">
        <w:rPr>
          <w:sz w:val="14"/>
          <w:szCs w:val="14"/>
          <w:rtl w:val="0"/>
        </w:rPr>
        <w:t xml:space="preserve">                 </w:t>
      </w:r>
      <w:r w:rsidDel="00000000" w:rsidR="00000000" w:rsidRPr="00000000">
        <w:rPr>
          <w:rFonts w:ascii="Calibri" w:cs="Calibri" w:eastAsia="Calibri" w:hAnsi="Calibri"/>
          <w:rtl w:val="0"/>
        </w:rPr>
        <w:t xml:space="preserve">The organization and its members agree to abide by University policies and all federal, state, local laws.</w:t>
      </w:r>
    </w:p>
    <w:p w:rsidR="00000000" w:rsidDel="00000000" w:rsidP="00000000" w:rsidRDefault="00000000" w:rsidRPr="00000000" w14:paraId="00000060">
      <w:pPr>
        <w:spacing w:after="240" w:before="240" w:lineRule="auto"/>
        <w:ind w:left="0"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B.</w:t>
      </w:r>
      <w:r w:rsidDel="00000000" w:rsidR="00000000" w:rsidRPr="00000000">
        <w:rPr>
          <w:color w:val="ff0000"/>
          <w:sz w:val="14"/>
          <w:szCs w:val="14"/>
          <w:rtl w:val="0"/>
        </w:rPr>
        <w:t xml:space="preserve">                  </w:t>
      </w:r>
      <w:r w:rsidDel="00000000" w:rsidR="00000000" w:rsidRPr="00000000">
        <w:rPr>
          <w:rFonts w:ascii="Calibri" w:cs="Calibri" w:eastAsia="Calibri" w:hAnsi="Calibri"/>
          <w:color w:val="ff0000"/>
          <w:rtl w:val="0"/>
        </w:rPr>
        <w:t xml:space="preserve">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rsidR="00000000" w:rsidDel="00000000" w:rsidP="00000000" w:rsidRDefault="00000000" w:rsidRPr="00000000" w14:paraId="00000061">
      <w:pPr>
        <w:spacing w:after="240" w:before="240" w:lineRule="auto"/>
        <w:ind w:left="0" w:firstLine="0"/>
        <w:rPr>
          <w:rFonts w:ascii="Calibri" w:cs="Calibri" w:eastAsia="Calibri" w:hAnsi="Calibri"/>
          <w:color w:val="ff0000"/>
        </w:rPr>
      </w:pPr>
      <w:r w:rsidDel="00000000" w:rsidR="00000000" w:rsidRPr="00000000">
        <w:rPr>
          <w:rFonts w:ascii="Calibri" w:cs="Calibri" w:eastAsia="Calibri" w:hAnsi="Calibri"/>
          <w:color w:val="ff0000"/>
          <w:rtl w:val="0"/>
        </w:rPr>
        <w:t xml:space="preserve">C.</w:t>
      </w:r>
      <w:r w:rsidDel="00000000" w:rsidR="00000000" w:rsidRPr="00000000">
        <w:rPr>
          <w:color w:val="ff0000"/>
          <w:sz w:val="14"/>
          <w:szCs w:val="14"/>
          <w:rtl w:val="0"/>
        </w:rPr>
        <w:t xml:space="preserve">                  </w:t>
      </w:r>
      <w:r w:rsidDel="00000000" w:rsidR="00000000" w:rsidRPr="00000000">
        <w:rPr>
          <w:rFonts w:ascii="Calibri" w:cs="Calibri" w:eastAsia="Calibri" w:hAnsi="Calibri"/>
          <w:color w:val="ff0000"/>
          <w:rtl w:val="0"/>
        </w:rPr>
        <w:t xml:space="preserve">Hazing Policy: This organization prohibits its members, both individually and collectively from committing any acts of hazing as defined in the Student Code of Conduct at Georgia State University.</w:t>
      </w:r>
    </w:p>
    <w:p w:rsidR="00000000" w:rsidDel="00000000" w:rsidP="00000000" w:rsidRDefault="00000000" w:rsidRPr="00000000" w14:paraId="00000062">
      <w:pPr>
        <w:spacing w:after="240" w:before="240" w:lineRule="auto"/>
        <w:ind w:left="0" w:firstLine="0"/>
        <w:rPr>
          <w:rFonts w:ascii="Calibri" w:cs="Calibri" w:eastAsia="Calibri" w:hAnsi="Calibri"/>
          <w:b w:val="1"/>
          <w:u w:val="single"/>
        </w:rPr>
      </w:pPr>
      <w:r w:rsidDel="00000000" w:rsidR="00000000" w:rsidRPr="00000000">
        <w:rPr>
          <w:rFonts w:ascii="Calibri" w:cs="Calibri" w:eastAsia="Calibri" w:hAnsi="Calibri"/>
          <w:color w:val="ff0000"/>
          <w:rtl w:val="0"/>
        </w:rPr>
        <w:t xml:space="preserve">D.</w:t>
        <w:tab/>
        <w:t xml:space="preserve">Organization Agreement: This Organization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trainings, and participate in designated activities that promote RSOs and their activities to the broader student body.</w:t>
      </w:r>
      <w:r w:rsidDel="00000000" w:rsidR="00000000" w:rsidRPr="00000000">
        <w:rPr>
          <w:rtl w:val="0"/>
        </w:rPr>
      </w:r>
    </w:p>
    <w:p w:rsidR="00000000" w:rsidDel="00000000" w:rsidP="00000000" w:rsidRDefault="00000000" w:rsidRPr="00000000" w14:paraId="00000063">
      <w:pPr>
        <w:ind w:left="720" w:firstLine="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4">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X – Advisor</w:t>
      </w:r>
    </w:p>
    <w:p w:rsidR="00000000" w:rsidDel="00000000" w:rsidP="00000000" w:rsidRDefault="00000000" w:rsidRPr="00000000" w14:paraId="00000065">
      <w:pPr>
        <w:numPr>
          <w:ilvl w:val="0"/>
          <w:numId w:val="5"/>
        </w:numPr>
        <w:ind w:left="720" w:hanging="720"/>
        <w:rPr>
          <w:rFonts w:ascii="Calibri" w:cs="Calibri" w:eastAsia="Calibri" w:hAnsi="Calibri"/>
        </w:rPr>
      </w:pPr>
      <w:r w:rsidDel="00000000" w:rsidR="00000000" w:rsidRPr="00000000">
        <w:rPr>
          <w:rFonts w:ascii="Calibri" w:cs="Calibri" w:eastAsia="Calibri" w:hAnsi="Calibri"/>
          <w:rtl w:val="0"/>
        </w:rPr>
        <w:t xml:space="preserve">Faculty/Staff Advisor</w:t>
      </w:r>
    </w:p>
    <w:p w:rsidR="00000000" w:rsidDel="00000000" w:rsidP="00000000" w:rsidRDefault="00000000" w:rsidRPr="00000000" w14:paraId="00000066">
      <w:pPr>
        <w:numPr>
          <w:ilvl w:val="1"/>
          <w:numId w:val="5"/>
        </w:numPr>
        <w:ind w:left="1440" w:hanging="360"/>
        <w:rPr/>
      </w:pPr>
      <w:r w:rsidDel="00000000" w:rsidR="00000000" w:rsidRPr="00000000">
        <w:rPr>
          <w:rFonts w:ascii="Calibri" w:cs="Calibri" w:eastAsia="Calibri" w:hAnsi="Calibri"/>
          <w:rtl w:val="0"/>
        </w:rPr>
        <w:t xml:space="preserve">The faculty/staff advisor must be a full-time employee of Georgia State University.</w:t>
      </w:r>
    </w:p>
    <w:p w:rsidR="00000000" w:rsidDel="00000000" w:rsidP="00000000" w:rsidRDefault="00000000" w:rsidRPr="00000000" w14:paraId="00000067">
      <w:pPr>
        <w:numPr>
          <w:ilvl w:val="1"/>
          <w:numId w:val="5"/>
        </w:numPr>
        <w:ind w:left="1440" w:hanging="360"/>
        <w:rPr/>
      </w:pPr>
      <w:r w:rsidDel="00000000" w:rsidR="00000000" w:rsidRPr="00000000">
        <w:rPr>
          <w:rFonts w:ascii="Calibri" w:cs="Calibri" w:eastAsia="Calibri" w:hAnsi="Calibri"/>
          <w:rtl w:val="0"/>
        </w:rPr>
        <w:t xml:space="preserve">The faculty or staff member that serves as the advisor needs to be voted on by the membership every year, prior to renewing the organization.  </w:t>
      </w:r>
    </w:p>
    <w:p w:rsidR="00000000" w:rsidDel="00000000" w:rsidP="00000000" w:rsidRDefault="00000000" w:rsidRPr="00000000" w14:paraId="00000068">
      <w:pPr>
        <w:numPr>
          <w:ilvl w:val="0"/>
          <w:numId w:val="5"/>
        </w:numPr>
        <w:ind w:left="720" w:hanging="720"/>
        <w:rPr>
          <w:rFonts w:ascii="Calibri" w:cs="Calibri" w:eastAsia="Calibri" w:hAnsi="Calibri"/>
        </w:rPr>
      </w:pPr>
      <w:r w:rsidDel="00000000" w:rsidR="00000000" w:rsidRPr="00000000">
        <w:rPr>
          <w:rFonts w:ascii="Calibri" w:cs="Calibri" w:eastAsia="Calibri" w:hAnsi="Calibri"/>
          <w:rtl w:val="0"/>
        </w:rPr>
        <w:t xml:space="preserve">Alumni/Community Advisor</w:t>
      </w:r>
    </w:p>
    <w:p w:rsidR="00000000" w:rsidDel="00000000" w:rsidP="00000000" w:rsidRDefault="00000000" w:rsidRPr="00000000" w14:paraId="00000069">
      <w:pPr>
        <w:numPr>
          <w:ilvl w:val="1"/>
          <w:numId w:val="5"/>
        </w:numPr>
        <w:ind w:left="1440" w:hanging="360"/>
        <w:rPr/>
      </w:pPr>
      <w:r w:rsidDel="00000000" w:rsidR="00000000" w:rsidRPr="00000000">
        <w:rPr>
          <w:rFonts w:ascii="Calibri" w:cs="Calibri" w:eastAsia="Calibri" w:hAnsi="Calibri"/>
          <w:rtl w:val="0"/>
        </w:rPr>
        <w:t xml:space="preserve">One or more persons may serve as an alumni/community advisor.</w:t>
      </w:r>
    </w:p>
    <w:p w:rsidR="00000000" w:rsidDel="00000000" w:rsidP="00000000" w:rsidRDefault="00000000" w:rsidRPr="00000000" w14:paraId="0000006A">
      <w:pPr>
        <w:numPr>
          <w:ilvl w:val="1"/>
          <w:numId w:val="5"/>
        </w:numPr>
        <w:ind w:left="1440" w:hanging="360"/>
        <w:rPr/>
      </w:pPr>
      <w:r w:rsidDel="00000000" w:rsidR="00000000" w:rsidRPr="00000000">
        <w:rPr>
          <w:rFonts w:ascii="Calibri" w:cs="Calibri" w:eastAsia="Calibri" w:hAnsi="Calibri"/>
          <w:rtl w:val="0"/>
        </w:rPr>
        <w:t xml:space="preserve">The general membership must vote to approve any alumni/community advisor.</w:t>
      </w:r>
    </w:p>
    <w:p w:rsidR="00000000" w:rsidDel="00000000" w:rsidP="00000000" w:rsidRDefault="00000000" w:rsidRPr="00000000" w14:paraId="0000006B">
      <w:pPr>
        <w:numPr>
          <w:ilvl w:val="1"/>
          <w:numId w:val="5"/>
        </w:numPr>
        <w:ind w:left="1440" w:hanging="360"/>
        <w:rPr/>
      </w:pPr>
      <w:r w:rsidDel="00000000" w:rsidR="00000000" w:rsidRPr="00000000">
        <w:rPr>
          <w:rFonts w:ascii="Calibri" w:cs="Calibri" w:eastAsia="Calibri" w:hAnsi="Calibri"/>
          <w:rtl w:val="0"/>
        </w:rPr>
        <w:t xml:space="preserve">Their election and tenure would run the same schedule as the officers.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XI – Amendments</w:t>
      </w:r>
    </w:p>
    <w:p w:rsidR="00000000" w:rsidDel="00000000" w:rsidP="00000000" w:rsidRDefault="00000000" w:rsidRPr="00000000" w14:paraId="0000006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constitution should be reviewed and updated every two (2) years. </w:t>
      </w:r>
    </w:p>
    <w:p w:rsidR="00000000" w:rsidDel="00000000" w:rsidP="00000000" w:rsidRDefault="00000000" w:rsidRPr="00000000" w14:paraId="0000006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member can propose an amendment to the Executive Board for review.</w:t>
      </w:r>
    </w:p>
    <w:p w:rsidR="00000000" w:rsidDel="00000000" w:rsidP="00000000" w:rsidRDefault="00000000" w:rsidRPr="00000000" w14:paraId="0000007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amendment presented by the Executive Board can be approved by a two-thirds (2/3) vote of the active members present at the meeting.</w:t>
      </w:r>
    </w:p>
    <w:p w:rsidR="00000000" w:rsidDel="00000000" w:rsidP="00000000" w:rsidRDefault="00000000" w:rsidRPr="00000000" w14:paraId="00000071">
      <w:pPr>
        <w:rPr>
          <w:rFonts w:ascii="Calibri" w:cs="Calibri" w:eastAsia="Calibri" w:hAnsi="Calibri"/>
          <w:i w:val="1"/>
          <w:color w:val="ff0000"/>
        </w:rPr>
      </w:pPr>
      <w:r w:rsidDel="00000000" w:rsidR="00000000" w:rsidRPr="00000000">
        <w:rPr>
          <w:rtl w:val="0"/>
        </w:rPr>
      </w:r>
    </w:p>
    <w:sectPr>
      <w:footerReference r:id="rId6"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Book Antiqua" w:cs="Book Antiqua" w:eastAsia="Book Antiqua" w:hAnsi="Book Antiqua"/>
        <w:b w:val="0"/>
        <w:i w:val="1"/>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1080" w:hanging="720"/>
      </w:pPr>
      <w:rPr/>
    </w:lvl>
    <w:lvl w:ilvl="1">
      <w:start w:val="1"/>
      <w:numFmt w:val="decimal"/>
      <w:lvlText w:val="%2."/>
      <w:lvlJc w:val="left"/>
      <w:pPr>
        <w:ind w:left="1440" w:hanging="360"/>
      </w:pPr>
      <w:rPr>
        <w:rFonts w:ascii="Calibri" w:cs="Calibri" w:eastAsia="Calibri" w:hAnsi="Calibri"/>
      </w:rPr>
    </w:lvl>
    <w:lvl w:ilvl="2">
      <w:start w:val="1"/>
      <w:numFmt w:val="lowerLetter"/>
      <w:lvlText w:val="%3."/>
      <w:lvlJc w:val="right"/>
      <w:pPr>
        <w:ind w:left="2160" w:hanging="180"/>
      </w:pPr>
      <w:rPr>
        <w:rFonts w:ascii="Calibri" w:cs="Calibri" w:eastAsia="Calibri" w:hAnsi="Calibri"/>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720" w:hanging="720"/>
      </w:pPr>
      <w:rPr/>
    </w:lvl>
    <w:lvl w:ilvl="1">
      <w:start w:val="1"/>
      <w:numFmt w:val="decimal"/>
      <w:lvlText w:val="%2."/>
      <w:lvlJc w:val="left"/>
      <w:pPr>
        <w:ind w:left="1440" w:hanging="360"/>
      </w:pPr>
      <w:rPr>
        <w:rFonts w:ascii="Calibri" w:cs="Calibri" w:eastAsia="Calibri" w:hAnsi="Calibri"/>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Letter"/>
      <w:lvlText w:val="%1."/>
      <w:lvlJc w:val="left"/>
      <w:pPr>
        <w:ind w:left="108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rFonts w:ascii="Book Antiqua" w:cs="Book Antiqua" w:eastAsia="Book Antiqua" w:hAnsi="Book Antiqua"/>
      <w:i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